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jc w:val="center"/>
        <w:rPr>
          <w:sz w:val="40"/>
          <w:szCs w:val="40"/>
        </w:rPr>
      </w:pPr>
      <w:r>
        <w:rPr>
          <w:sz w:val="40"/>
          <w:szCs w:val="40"/>
        </w:rPr>
        <w:t xml:space="preserve">EIE3810 Microprocessor System Design Laboratory </w:t>
      </w:r>
    </w:p>
    <w:p>
      <w:pPr>
        <w:pStyle w:val="10"/>
        <w:jc w:val="center"/>
        <w:rPr>
          <w:sz w:val="40"/>
          <w:szCs w:val="40"/>
        </w:rPr>
      </w:pPr>
    </w:p>
    <w:p>
      <w:pPr>
        <w:pStyle w:val="10"/>
        <w:jc w:val="center"/>
        <w:rPr>
          <w:sz w:val="40"/>
          <w:szCs w:val="40"/>
        </w:rPr>
      </w:pPr>
    </w:p>
    <w:p>
      <w:pPr>
        <w:pStyle w:val="10"/>
        <w:jc w:val="center"/>
        <w:rPr>
          <w:sz w:val="40"/>
          <w:szCs w:val="40"/>
        </w:rPr>
      </w:pPr>
    </w:p>
    <w:p>
      <w:pPr>
        <w:pStyle w:val="10"/>
        <w:jc w:val="center"/>
        <w:rPr>
          <w:sz w:val="40"/>
          <w:szCs w:val="40"/>
        </w:rPr>
      </w:pPr>
    </w:p>
    <w:p>
      <w:pPr>
        <w:pStyle w:val="10"/>
        <w:jc w:val="center"/>
        <w:rPr>
          <w:sz w:val="40"/>
          <w:szCs w:val="40"/>
        </w:rPr>
      </w:pPr>
    </w:p>
    <w:p>
      <w:pPr>
        <w:pStyle w:val="10"/>
        <w:jc w:val="center"/>
        <w:rPr>
          <w:sz w:val="40"/>
          <w:szCs w:val="40"/>
        </w:rPr>
      </w:pPr>
    </w:p>
    <w:p>
      <w:pPr>
        <w:pStyle w:val="10"/>
        <w:jc w:val="center"/>
        <w:rPr>
          <w:rFonts w:hint="eastAsia" w:eastAsiaTheme="minorEastAsia"/>
          <w:sz w:val="52"/>
          <w:szCs w:val="52"/>
          <w:lang w:val="en-US" w:eastAsia="zh-CN"/>
        </w:rPr>
      </w:pPr>
      <w:r>
        <w:rPr>
          <w:sz w:val="52"/>
          <w:szCs w:val="52"/>
        </w:rPr>
        <w:t>Laboratory Report #</w:t>
      </w:r>
      <w:r>
        <w:rPr>
          <w:rFonts w:hint="eastAsia"/>
          <w:sz w:val="52"/>
          <w:szCs w:val="52"/>
          <w:lang w:val="en-US" w:eastAsia="zh-CN"/>
        </w:rPr>
        <w:t>1</w:t>
      </w:r>
    </w:p>
    <w:p>
      <w:pPr>
        <w:pStyle w:val="10"/>
        <w:jc w:val="center"/>
        <w:rPr>
          <w:sz w:val="40"/>
          <w:szCs w:val="40"/>
        </w:rPr>
      </w:pPr>
    </w:p>
    <w:p>
      <w:pPr>
        <w:pStyle w:val="10"/>
        <w:jc w:val="center"/>
        <w:rPr>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hint="eastAsia" w:ascii="Times New Roman" w:hAnsi="Times New Roman" w:cs="Times New Roman" w:eastAsiaTheme="minorEastAsia"/>
          <w:sz w:val="40"/>
          <w:szCs w:val="40"/>
          <w:lang w:val="en-US" w:eastAsia="zh-CN"/>
        </w:rPr>
      </w:pPr>
      <w:r>
        <w:rPr>
          <w:rFonts w:hint="eastAsia" w:ascii="Times New Roman" w:hAnsi="Times New Roman" w:cs="Times New Roman"/>
          <w:sz w:val="40"/>
          <w:szCs w:val="40"/>
        </w:rPr>
        <w:t xml:space="preserve">Name: </w:t>
      </w:r>
      <w:r>
        <w:rPr>
          <w:rFonts w:hint="eastAsia" w:ascii="Times New Roman" w:hAnsi="Times New Roman" w:cs="Times New Roman"/>
          <w:sz w:val="40"/>
          <w:szCs w:val="40"/>
          <w:lang w:val="en-US" w:eastAsia="zh-CN"/>
        </w:rPr>
        <w:t>马腾飞</w:t>
      </w:r>
    </w:p>
    <w:p>
      <w:pPr>
        <w:jc w:val="center"/>
        <w:rPr>
          <w:rFonts w:hint="default" w:ascii="Times New Roman" w:hAnsi="Times New Roman" w:cs="Times New Roman" w:eastAsiaTheme="minorEastAsia"/>
          <w:sz w:val="40"/>
          <w:szCs w:val="40"/>
          <w:lang w:val="en-US" w:eastAsia="zh-CN"/>
        </w:rPr>
      </w:pPr>
      <w:r>
        <w:rPr>
          <w:rFonts w:ascii="Times New Roman" w:hAnsi="Times New Roman" w:cs="Times New Roman"/>
          <w:sz w:val="40"/>
          <w:szCs w:val="40"/>
        </w:rPr>
        <w:t xml:space="preserve">Student ID: </w:t>
      </w:r>
      <w:r>
        <w:rPr>
          <w:rFonts w:hint="eastAsia" w:ascii="Times New Roman" w:hAnsi="Times New Roman" w:cs="Times New Roman"/>
          <w:sz w:val="40"/>
          <w:szCs w:val="40"/>
          <w:lang w:val="en-US" w:eastAsia="zh-CN"/>
        </w:rPr>
        <w:t>121090406</w:t>
      </w:r>
    </w:p>
    <w:p>
      <w:pPr>
        <w:jc w:val="center"/>
        <w:rPr>
          <w:rFonts w:hint="default" w:ascii="Times New Roman" w:hAnsi="Times New Roman" w:cs="Times New Roman" w:eastAsiaTheme="minorEastAsia"/>
          <w:sz w:val="40"/>
          <w:szCs w:val="40"/>
          <w:lang w:val="en-US" w:eastAsia="zh-CN"/>
        </w:rPr>
      </w:pPr>
      <w:r>
        <w:rPr>
          <w:rFonts w:hint="eastAsia" w:ascii="Times New Roman" w:hAnsi="Times New Roman" w:cs="Times New Roman"/>
          <w:sz w:val="40"/>
          <w:szCs w:val="40"/>
        </w:rPr>
        <w:t xml:space="preserve">Date: </w:t>
      </w:r>
      <w:r>
        <w:rPr>
          <w:rFonts w:hint="eastAsia" w:ascii="Times New Roman" w:hAnsi="Times New Roman" w:cs="Times New Roman"/>
          <w:sz w:val="40"/>
          <w:szCs w:val="40"/>
          <w:lang w:val="en-US" w:eastAsia="zh-CN"/>
        </w:rPr>
        <w:t>Sep 28,2023</w:t>
      </w: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r>
        <w:rPr>
          <w:rFonts w:ascii="Times New Roman" w:hAnsi="Times New Roman" w:cs="Times New Roman"/>
          <w:sz w:val="40"/>
          <w:szCs w:val="40"/>
        </w:rPr>
        <w:t xml:space="preserve">The Chinese University of Hong </w:t>
      </w:r>
      <w:r>
        <w:rPr>
          <w:rFonts w:hint="eastAsia" w:ascii="Times New Roman" w:hAnsi="Times New Roman" w:cs="Times New Roman"/>
          <w:sz w:val="40"/>
          <w:szCs w:val="40"/>
        </w:rPr>
        <w:t>Kong, Shenzhen</w:t>
      </w:r>
      <w:r>
        <w:rPr>
          <w:rFonts w:ascii="Times New Roman" w:hAnsi="Times New Roman" w:cs="Times New Roman"/>
          <w:sz w:val="40"/>
          <w:szCs w:val="40"/>
        </w:rPr>
        <w:br w:type="page"/>
      </w:r>
    </w:p>
    <w:p>
      <w:pPr>
        <w:jc w:val="both"/>
        <w:rPr>
          <w:rFonts w:ascii="Times New Roman" w:hAnsi="Times New Roman" w:cs="Times New Roman"/>
          <w:sz w:val="24"/>
          <w:szCs w:val="24"/>
        </w:rPr>
      </w:pPr>
      <w:r>
        <w:rPr>
          <w:rFonts w:hint="eastAsia" w:ascii="Times New Roman" w:hAnsi="Times New Roman" w:cs="Times New Roman"/>
          <w:sz w:val="24"/>
          <w:szCs w:val="24"/>
          <w:lang w:val="en-US" w:eastAsia="zh-CN"/>
        </w:rPr>
        <w:t xml:space="preserve">There are </w:t>
      </w:r>
      <w:r>
        <w:rPr>
          <w:rFonts w:ascii="Times New Roman" w:hAnsi="Times New Roman" w:cs="Times New Roman"/>
          <w:sz w:val="24"/>
          <w:szCs w:val="24"/>
        </w:rPr>
        <w:t xml:space="preserve">what experiments </w:t>
      </w:r>
      <w:r>
        <w:rPr>
          <w:rFonts w:hint="eastAsia" w:ascii="Times New Roman" w:hAnsi="Times New Roman" w:cs="Times New Roman"/>
          <w:sz w:val="24"/>
          <w:szCs w:val="24"/>
          <w:lang w:val="en-US" w:eastAsia="zh-CN"/>
        </w:rPr>
        <w:t>I</w:t>
      </w:r>
      <w:r>
        <w:rPr>
          <w:rFonts w:ascii="Times New Roman" w:hAnsi="Times New Roman" w:cs="Times New Roman"/>
          <w:sz w:val="24"/>
          <w:szCs w:val="24"/>
        </w:rPr>
        <w:t xml:space="preserve"> have done during this lab </w:t>
      </w:r>
      <w:r>
        <w:rPr>
          <w:rFonts w:hint="eastAsia" w:ascii="Times New Roman" w:hAnsi="Times New Roman" w:cs="Times New Roman"/>
          <w:sz w:val="24"/>
          <w:szCs w:val="24"/>
          <w:lang w:val="en-US" w:eastAsia="zh-CN"/>
        </w:rPr>
        <w:t>as follows</w:t>
      </w:r>
      <w:r>
        <w:rPr>
          <w:rFonts w:ascii="Times New Roman" w:hAnsi="Times New Roman" w:cs="Times New Roman"/>
          <w:sz w:val="24"/>
          <w:szCs w:val="24"/>
        </w:rPr>
        <w:t xml:space="preserve">. </w:t>
      </w:r>
    </w:p>
    <w:p>
      <w:pPr>
        <w:pStyle w:val="11"/>
        <w:numPr>
          <w:ilvl w:val="0"/>
          <w:numId w:val="1"/>
        </w:numPr>
        <w:jc w:val="both"/>
        <w:rPr>
          <w:rFonts w:ascii="Times New Roman" w:hAnsi="Times New Roman" w:cs="Times New Roman"/>
          <w:sz w:val="24"/>
          <w:szCs w:val="24"/>
        </w:rPr>
      </w:pPr>
      <w:r>
        <w:rPr>
          <w:rFonts w:ascii="Times New Roman" w:hAnsi="Times New Roman" w:cs="Times New Roman"/>
          <w:sz w:val="24"/>
          <w:szCs w:val="24"/>
        </w:rPr>
        <w:t>E</w:t>
      </w:r>
      <w:r>
        <w:rPr>
          <w:rFonts w:hint="eastAsia" w:ascii="Times New Roman" w:hAnsi="Times New Roman" w:cs="Times New Roman"/>
          <w:sz w:val="24"/>
          <w:szCs w:val="24"/>
        </w:rPr>
        <w:t xml:space="preserve">xperiment </w:t>
      </w:r>
      <w:r>
        <w:rPr>
          <w:rFonts w:hint="eastAsia" w:ascii="Times New Roman" w:hAnsi="Times New Roman" w:cs="Times New Roman"/>
          <w:sz w:val="24"/>
          <w:szCs w:val="24"/>
          <w:lang w:val="en-US" w:eastAsia="zh-CN"/>
        </w:rPr>
        <w:t>1</w:t>
      </w:r>
      <w:r>
        <w:rPr>
          <w:rFonts w:ascii="Times New Roman" w:hAnsi="Times New Roman" w:cs="Times New Roman"/>
          <w:sz w:val="24"/>
          <w:szCs w:val="24"/>
        </w:rPr>
        <w:t xml:space="preserve">: </w:t>
      </w:r>
      <w:r>
        <w:rPr>
          <w:rFonts w:hint="eastAsia" w:ascii="Times New Roman" w:hAnsi="Times New Roman" w:cs="Times New Roman"/>
          <w:sz w:val="24"/>
          <w:szCs w:val="24"/>
          <w:lang w:val="en-US" w:eastAsia="zh-CN"/>
        </w:rPr>
        <w:t>Set a GPIO as an output and drive a LED with standard peripheral library.</w:t>
      </w:r>
    </w:p>
    <w:p>
      <w:pPr>
        <w:pStyle w:val="11"/>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Experiment </w:t>
      </w:r>
      <w:r>
        <w:rPr>
          <w:rFonts w:hint="eastAsia" w:ascii="Times New Roman" w:hAnsi="Times New Roman" w:cs="Times New Roman"/>
          <w:sz w:val="24"/>
          <w:szCs w:val="24"/>
          <w:lang w:val="en-US" w:eastAsia="zh-CN"/>
        </w:rPr>
        <w:t>2</w:t>
      </w:r>
      <w:r>
        <w:rPr>
          <w:rFonts w:ascii="Times New Roman" w:hAnsi="Times New Roman" w:cs="Times New Roman"/>
          <w:sz w:val="24"/>
          <w:szCs w:val="24"/>
        </w:rPr>
        <w:t xml:space="preserve">: </w:t>
      </w:r>
      <w:r>
        <w:rPr>
          <w:rFonts w:hint="eastAsia" w:ascii="Times New Roman" w:hAnsi="Times New Roman" w:cs="Times New Roman"/>
          <w:sz w:val="24"/>
          <w:szCs w:val="24"/>
          <w:lang w:val="en-US" w:eastAsia="zh-CN"/>
        </w:rPr>
        <w:t>Read a key from GPIO input and drive an LED with a standard peripheral library</w:t>
      </w:r>
    </w:p>
    <w:p>
      <w:pPr>
        <w:pStyle w:val="11"/>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Experiment </w:t>
      </w:r>
      <w:r>
        <w:rPr>
          <w:rFonts w:hint="eastAsia" w:ascii="Times New Roman" w:hAnsi="Times New Roman" w:cs="Times New Roman"/>
          <w:sz w:val="24"/>
          <w:szCs w:val="24"/>
          <w:lang w:val="en-US" w:eastAsia="zh-CN"/>
        </w:rPr>
        <w:t>3</w:t>
      </w:r>
      <w:r>
        <w:rPr>
          <w:rFonts w:ascii="Times New Roman" w:hAnsi="Times New Roman" w:cs="Times New Roman"/>
          <w:sz w:val="24"/>
          <w:szCs w:val="24"/>
        </w:rPr>
        <w:t xml:space="preserve">: </w:t>
      </w:r>
      <w:r>
        <w:rPr>
          <w:rFonts w:hint="eastAsia" w:ascii="Times New Roman" w:hAnsi="Times New Roman" w:cs="Times New Roman"/>
          <w:sz w:val="24"/>
          <w:szCs w:val="24"/>
          <w:lang w:val="en-US" w:eastAsia="zh-CN"/>
        </w:rPr>
        <w:t>Set a GPIO as an output and drive an LED with register setting</w:t>
      </w:r>
    </w:p>
    <w:p>
      <w:pPr>
        <w:pStyle w:val="11"/>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Experiment </w:t>
      </w:r>
      <w:r>
        <w:rPr>
          <w:rFonts w:hint="eastAsia" w:ascii="Times New Roman" w:hAnsi="Times New Roman" w:cs="Times New Roman"/>
          <w:sz w:val="24"/>
          <w:szCs w:val="24"/>
          <w:lang w:val="en-US" w:eastAsia="zh-CN"/>
        </w:rPr>
        <w:t>4</w:t>
      </w:r>
      <w:r>
        <w:rPr>
          <w:rFonts w:ascii="Times New Roman" w:hAnsi="Times New Roman" w:cs="Times New Roman"/>
          <w:sz w:val="24"/>
          <w:szCs w:val="24"/>
        </w:rPr>
        <w:t xml:space="preserve">: </w:t>
      </w:r>
      <w:r>
        <w:rPr>
          <w:rFonts w:hint="eastAsia" w:ascii="Times New Roman" w:hAnsi="Times New Roman" w:cs="Times New Roman"/>
          <w:sz w:val="24"/>
          <w:szCs w:val="24"/>
          <w:lang w:val="en-US" w:eastAsia="zh-CN"/>
        </w:rPr>
        <w:t>Read a Key from GPIO input and drive an LED with register setting</w:t>
      </w:r>
    </w:p>
    <w:p>
      <w:pPr>
        <w:pStyle w:val="11"/>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Experiment </w:t>
      </w:r>
      <w:r>
        <w:rPr>
          <w:rFonts w:hint="eastAsia" w:ascii="Times New Roman" w:hAnsi="Times New Roman" w:cs="Times New Roman"/>
          <w:sz w:val="24"/>
          <w:szCs w:val="24"/>
          <w:lang w:val="en-US" w:eastAsia="zh-CN"/>
        </w:rPr>
        <w:t>5</w:t>
      </w:r>
      <w:r>
        <w:rPr>
          <w:rFonts w:ascii="Times New Roman" w:hAnsi="Times New Roman" w:cs="Times New Roman"/>
          <w:sz w:val="24"/>
          <w:szCs w:val="24"/>
        </w:rPr>
        <w:t xml:space="preserve">: </w:t>
      </w:r>
      <w:r>
        <w:rPr>
          <w:rFonts w:hint="eastAsia" w:ascii="Times New Roman" w:hAnsi="Times New Roman" w:cs="Times New Roman"/>
          <w:sz w:val="24"/>
          <w:szCs w:val="24"/>
          <w:lang w:val="en-US" w:eastAsia="zh-CN"/>
        </w:rPr>
        <w:t>Create my own library for the project board</w:t>
      </w:r>
    </w:p>
    <w:p>
      <w:pPr>
        <w:pStyle w:val="11"/>
        <w:numPr>
          <w:ilvl w:val="0"/>
          <w:numId w:val="0"/>
        </w:numPr>
        <w:ind w:leftChars="0"/>
        <w:jc w:val="both"/>
        <w:rPr>
          <w:rFonts w:ascii="Times New Roman" w:hAnsi="Times New Roman" w:cs="Times New Roman"/>
          <w:sz w:val="24"/>
          <w:szCs w:val="24"/>
        </w:rPr>
      </w:pPr>
    </w:p>
    <w:p>
      <w:pPr>
        <w:pStyle w:val="11"/>
        <w:numPr>
          <w:ilvl w:val="0"/>
          <w:numId w:val="2"/>
        </w:numPr>
        <w:jc w:val="both"/>
        <w:rPr>
          <w:rFonts w:ascii="Times New Roman" w:hAnsi="Times New Roman" w:cs="Times New Roman"/>
          <w:b/>
          <w:sz w:val="24"/>
          <w:szCs w:val="24"/>
        </w:rPr>
      </w:pPr>
      <w:r>
        <w:rPr>
          <w:rFonts w:hint="eastAsia" w:ascii="Times New Roman" w:hAnsi="Times New Roman" w:cs="Times New Roman"/>
          <w:b/>
          <w:sz w:val="24"/>
          <w:szCs w:val="24"/>
        </w:rPr>
        <w:t xml:space="preserve">Experiment </w:t>
      </w:r>
      <w:r>
        <w:rPr>
          <w:rFonts w:hint="eastAsia" w:ascii="Times New Roman" w:hAnsi="Times New Roman" w:cs="Times New Roman"/>
          <w:b/>
          <w:sz w:val="24"/>
          <w:szCs w:val="24"/>
          <w:lang w:val="en-US" w:eastAsia="zh-CN"/>
        </w:rPr>
        <w:t>1</w:t>
      </w: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Design </w:t>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Designed program flowchart</w:t>
      </w:r>
    </w:p>
    <w:p>
      <w:pPr>
        <w:pStyle w:val="11"/>
        <w:numPr>
          <w:numId w:val="0"/>
        </w:numPr>
        <w:ind w:leftChars="0"/>
        <w:jc w:val="both"/>
        <w:rPr>
          <w:rFonts w:ascii="Times New Roman" w:hAnsi="Times New Roman" w:cs="Times New Roman"/>
          <w:sz w:val="24"/>
          <w:szCs w:val="24"/>
        </w:rPr>
      </w:pPr>
      <w:r>
        <w:drawing>
          <wp:inline distT="0" distB="0" distL="114300" distR="114300">
            <wp:extent cx="5272405" cy="3300730"/>
            <wp:effectExtent l="0" t="0" r="63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72405" cy="3300730"/>
                    </a:xfrm>
                    <a:prstGeom prst="rect">
                      <a:avLst/>
                    </a:prstGeom>
                    <a:noFill/>
                    <a:ln>
                      <a:noFill/>
                    </a:ln>
                  </pic:spPr>
                </pic:pic>
              </a:graphicData>
            </a:graphic>
          </wp:inline>
        </w:drawing>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Explanation of  source code</w:t>
      </w:r>
    </w:p>
    <w:p>
      <w:pPr>
        <w:pStyle w:val="11"/>
        <w:numPr>
          <w:numId w:val="0"/>
        </w:numPr>
        <w:ind w:leftChars="0"/>
        <w:jc w:val="both"/>
      </w:pPr>
      <w:r>
        <w:drawing>
          <wp:inline distT="0" distB="0" distL="114300" distR="114300">
            <wp:extent cx="5266690" cy="2639060"/>
            <wp:effectExtent l="0" t="0" r="635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66690" cy="2639060"/>
                    </a:xfrm>
                    <a:prstGeom prst="rect">
                      <a:avLst/>
                    </a:prstGeom>
                    <a:noFill/>
                    <a:ln>
                      <a:noFill/>
                    </a:ln>
                  </pic:spPr>
                </pic:pic>
              </a:graphicData>
            </a:graphic>
          </wp:inline>
        </w:drawing>
      </w:r>
    </w:p>
    <w:p>
      <w:pPr>
        <w:pStyle w:val="11"/>
        <w:numPr>
          <w:ilvl w:val="0"/>
          <w:numId w:val="3"/>
        </w:numPr>
        <w:jc w:val="both"/>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PB5 connects to LED0.</w:t>
      </w:r>
    </w:p>
    <w:p>
      <w:pPr>
        <w:pStyle w:val="11"/>
        <w:numPr>
          <w:ilvl w:val="0"/>
          <w:numId w:val="3"/>
        </w:numPr>
        <w:jc w:val="both"/>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PB5 low means LED0 on.</w:t>
      </w:r>
    </w:p>
    <w:p>
      <w:pPr>
        <w:pStyle w:val="11"/>
        <w:numPr>
          <w:ilvl w:val="0"/>
          <w:numId w:val="3"/>
        </w:numPr>
        <w:jc w:val="both"/>
        <w:rPr>
          <w:rFonts w:hint="default" w:ascii="Times New Roman" w:hAnsi="Times New Roman" w:cs="Times New Roman"/>
          <w:lang w:val="en-US" w:eastAsia="zh-CN"/>
        </w:rPr>
      </w:pPr>
      <w:r>
        <w:rPr>
          <w:rFonts w:hint="default" w:ascii="Times New Roman" w:hAnsi="Times New Roman" w:cs="Times New Roman"/>
          <w:lang w:val="en-US" w:eastAsia="zh-CN"/>
        </w:rPr>
        <w:t>Choose 10000000 delay is 1 second.</w:t>
      </w:r>
    </w:p>
    <w:p>
      <w:pPr>
        <w:pStyle w:val="11"/>
        <w:ind w:left="360"/>
        <w:jc w:val="both"/>
        <w:rPr>
          <w:rFonts w:ascii="Times New Roman" w:hAnsi="Times New Roman" w:cs="Times New Roman"/>
          <w:sz w:val="24"/>
          <w:szCs w:val="24"/>
        </w:rPr>
      </w:pP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Result</w:t>
      </w:r>
    </w:p>
    <w:p>
      <w:pPr>
        <w:pStyle w:val="11"/>
        <w:numPr>
          <w:numId w:val="0"/>
        </w:numPr>
        <w:ind w:leftChars="0"/>
        <w:jc w:val="both"/>
        <w:rPr>
          <w:rFonts w:ascii="Times New Roman" w:hAnsi="Times New Roman" w:cs="Times New Roman"/>
          <w:sz w:val="24"/>
          <w:szCs w:val="24"/>
        </w:rPr>
      </w:pPr>
      <w:r>
        <w:drawing>
          <wp:inline distT="0" distB="0" distL="114300" distR="114300">
            <wp:extent cx="3400425" cy="1714500"/>
            <wp:effectExtent l="0" t="0" r="1333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3400425" cy="1714500"/>
                    </a:xfrm>
                    <a:prstGeom prst="rect">
                      <a:avLst/>
                    </a:prstGeom>
                    <a:noFill/>
                    <a:ln>
                      <a:noFill/>
                    </a:ln>
                  </pic:spPr>
                </pic:pic>
              </a:graphicData>
            </a:graphic>
          </wp:inline>
        </w:drawing>
      </w:r>
    </w:p>
    <w:p>
      <w:pPr>
        <w:pStyle w:val="11"/>
        <w:numPr>
          <w:numId w:val="0"/>
        </w:numPr>
        <w:ind w:leftChars="0" w:firstLine="720" w:firstLineChars="0"/>
        <w:jc w:val="both"/>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In the oscilloscope, there is periodical square wave with period 2 seconds. And the level changes every 1 second. The LED0 does as well.</w:t>
      </w:r>
    </w:p>
    <w:p>
      <w:pPr>
        <w:pStyle w:val="11"/>
        <w:ind w:left="360"/>
        <w:jc w:val="both"/>
        <w:rPr>
          <w:rFonts w:ascii="Times New Roman" w:hAnsi="Times New Roman" w:cs="Times New Roman"/>
          <w:sz w:val="24"/>
          <w:szCs w:val="24"/>
        </w:rPr>
      </w:pP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Questions</w:t>
      </w:r>
    </w:p>
    <w:p>
      <w:pPr>
        <w:pStyle w:val="11"/>
        <w:numPr>
          <w:ilvl w:val="2"/>
          <w:numId w:val="2"/>
        </w:numPr>
        <w:ind w:left="720" w:leftChars="0" w:hanging="720" w:firstLineChars="0"/>
        <w:jc w:val="both"/>
        <w:rPr>
          <w:rFonts w:hint="default" w:ascii="Times New Roman" w:hAnsi="Times New Roman" w:cs="Times New Roman"/>
          <w:sz w:val="24"/>
          <w:szCs w:val="24"/>
        </w:rPr>
      </w:pPr>
      <w:r>
        <w:rPr>
          <w:rFonts w:hint="default" w:ascii="Times New Roman" w:hAnsi="Times New Roman" w:eastAsia="宋体" w:cs="Times New Roman"/>
          <w:sz w:val="24"/>
          <w:szCs w:val="24"/>
        </w:rPr>
        <w:t>How do you validate that your error is less than 5%, i.e. the error in time periods for LED0 on and off should be less than 50ms?</w:t>
      </w:r>
    </w:p>
    <w:p>
      <w:pPr>
        <w:pStyle w:val="11"/>
        <w:numPr>
          <w:ilvl w:val="2"/>
          <w:numId w:val="2"/>
        </w:numPr>
        <w:ind w:left="720" w:leftChars="0" w:hanging="720" w:firstLineChars="0"/>
        <w:jc w:val="both"/>
        <w:rPr>
          <w:rFonts w:hint="default" w:ascii="Times New Roman" w:hAnsi="Times New Roman" w:cs="Times New Roman"/>
          <w:sz w:val="24"/>
          <w:szCs w:val="24"/>
        </w:rPr>
      </w:pPr>
      <w:r>
        <w:rPr>
          <w:rFonts w:hint="eastAsia" w:ascii="Times New Roman" w:hAnsi="Times New Roman" w:cs="Times New Roman"/>
          <w:sz w:val="24"/>
          <w:szCs w:val="24"/>
          <w:lang w:val="en-US" w:eastAsia="zh-CN"/>
        </w:rPr>
        <w:t>Use oscilloscope. Coordinate two lines to align with two near edges, and check the time difference. If it is 1.00 sec, it is done. If not, assume the period changes linearly with delay and calculate the right delay. If still not, change delay little by little (eg. 100 by 100).</w:t>
      </w:r>
    </w:p>
    <w:p>
      <w:pPr>
        <w:pStyle w:val="11"/>
        <w:ind w:left="360"/>
        <w:jc w:val="both"/>
        <w:rPr>
          <w:rFonts w:ascii="Times New Roman" w:hAnsi="Times New Roman" w:cs="Times New Roman"/>
          <w:sz w:val="24"/>
          <w:szCs w:val="24"/>
        </w:rPr>
      </w:pPr>
    </w:p>
    <w:p>
      <w:pPr>
        <w:pStyle w:val="11"/>
        <w:numPr>
          <w:ilvl w:val="0"/>
          <w:numId w:val="2"/>
        </w:numPr>
        <w:jc w:val="both"/>
        <w:rPr>
          <w:rFonts w:ascii="Times New Roman" w:hAnsi="Times New Roman" w:cs="Times New Roman"/>
          <w:b/>
          <w:sz w:val="24"/>
          <w:szCs w:val="24"/>
        </w:rPr>
      </w:pPr>
      <w:r>
        <w:rPr>
          <w:rFonts w:hint="eastAsia" w:ascii="Times New Roman" w:hAnsi="Times New Roman" w:cs="Times New Roman"/>
          <w:b/>
          <w:sz w:val="24"/>
          <w:szCs w:val="24"/>
        </w:rPr>
        <w:t xml:space="preserve">Experiment </w:t>
      </w:r>
      <w:r>
        <w:rPr>
          <w:rFonts w:hint="eastAsia" w:ascii="Times New Roman" w:hAnsi="Times New Roman" w:cs="Times New Roman"/>
          <w:b/>
          <w:sz w:val="24"/>
          <w:szCs w:val="24"/>
          <w:lang w:val="en-US" w:eastAsia="zh-CN"/>
        </w:rPr>
        <w:t>2</w:t>
      </w: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Design</w:t>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Designed program flowchart</w:t>
      </w:r>
    </w:p>
    <w:p>
      <w:pPr>
        <w:pStyle w:val="11"/>
        <w:numPr>
          <w:numId w:val="0"/>
        </w:numPr>
        <w:ind w:leftChars="0"/>
        <w:jc w:val="both"/>
        <w:rPr>
          <w:rFonts w:ascii="Times New Roman" w:hAnsi="Times New Roman" w:cs="Times New Roman"/>
          <w:sz w:val="24"/>
          <w:szCs w:val="24"/>
        </w:rPr>
      </w:pPr>
      <w:r>
        <w:drawing>
          <wp:inline distT="0" distB="0" distL="114300" distR="114300">
            <wp:extent cx="3472180" cy="310832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3472180" cy="3108325"/>
                    </a:xfrm>
                    <a:prstGeom prst="rect">
                      <a:avLst/>
                    </a:prstGeom>
                    <a:noFill/>
                    <a:ln>
                      <a:noFill/>
                    </a:ln>
                  </pic:spPr>
                </pic:pic>
              </a:graphicData>
            </a:graphic>
          </wp:inline>
        </w:drawing>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Explanation of  source code</w:t>
      </w:r>
    </w:p>
    <w:p>
      <w:pPr>
        <w:pStyle w:val="11"/>
        <w:numPr>
          <w:numId w:val="0"/>
        </w:numPr>
        <w:ind w:leftChars="0"/>
        <w:jc w:val="both"/>
      </w:pPr>
      <w:r>
        <w:drawing>
          <wp:inline distT="0" distB="0" distL="114300" distR="114300">
            <wp:extent cx="5776595" cy="3236595"/>
            <wp:effectExtent l="0" t="0" r="146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776595" cy="3236595"/>
                    </a:xfrm>
                    <a:prstGeom prst="rect">
                      <a:avLst/>
                    </a:prstGeom>
                    <a:noFill/>
                    <a:ln>
                      <a:noFill/>
                    </a:ln>
                  </pic:spPr>
                </pic:pic>
              </a:graphicData>
            </a:graphic>
          </wp:inline>
        </w:drawing>
      </w:r>
    </w:p>
    <w:p>
      <w:pPr>
        <w:pStyle w:val="11"/>
        <w:numPr>
          <w:ilvl w:val="0"/>
          <w:numId w:val="4"/>
        </w:numPr>
        <w:spacing w:after="160" w:line="259" w:lineRule="auto"/>
        <w:contextualSpacing/>
        <w:jc w:val="both"/>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Initialize</w:t>
      </w:r>
      <w:r>
        <w:rPr>
          <w:rFonts w:hint="eastAsia" w:ascii="Times New Roman" w:hAnsi="Times New Roman" w:cs="Times New Roman"/>
          <w:lang w:val="en-US" w:eastAsia="zh-CN"/>
        </w:rPr>
        <w:t xml:space="preserve"> PE2 and PB5</w:t>
      </w:r>
    </w:p>
    <w:p>
      <w:pPr>
        <w:pStyle w:val="11"/>
        <w:numPr>
          <w:ilvl w:val="0"/>
          <w:numId w:val="4"/>
        </w:numPr>
        <w:spacing w:after="160" w:line="259" w:lineRule="auto"/>
        <w:contextualSpacing/>
        <w:jc w:val="both"/>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Use a conditional statement to express the relation between LED0 and Key2</w:t>
      </w:r>
    </w:p>
    <w:p>
      <w:pPr>
        <w:pStyle w:val="11"/>
        <w:ind w:left="360"/>
        <w:jc w:val="both"/>
        <w:rPr>
          <w:rFonts w:ascii="Times New Roman" w:hAnsi="Times New Roman" w:cs="Times New Roman"/>
          <w:sz w:val="24"/>
          <w:szCs w:val="24"/>
        </w:rPr>
      </w:pP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Result</w:t>
      </w:r>
    </w:p>
    <w:p>
      <w:pPr>
        <w:pStyle w:val="11"/>
        <w:numPr>
          <w:numId w:val="0"/>
        </w:numPr>
        <w:ind w:leftChars="0" w:firstLine="720" w:firstLineChars="0"/>
        <w:jc w:val="both"/>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When pressing Key2, LED0 is on. When releasing Key2, LED0 is off.</w:t>
      </w:r>
    </w:p>
    <w:p>
      <w:pPr>
        <w:pStyle w:val="11"/>
        <w:ind w:left="360"/>
        <w:jc w:val="both"/>
        <w:rPr>
          <w:rFonts w:ascii="Times New Roman" w:hAnsi="Times New Roman" w:cs="Times New Roman"/>
          <w:sz w:val="24"/>
          <w:szCs w:val="24"/>
        </w:rPr>
      </w:pP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Questions</w:t>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There no questions in the handout.</w:t>
      </w:r>
    </w:p>
    <w:p>
      <w:pPr>
        <w:pStyle w:val="11"/>
        <w:numPr>
          <w:numId w:val="0"/>
        </w:numPr>
        <w:ind w:leftChars="0"/>
        <w:jc w:val="both"/>
        <w:rPr>
          <w:rFonts w:ascii="Times New Roman" w:hAnsi="Times New Roman" w:cs="Times New Roman"/>
          <w:sz w:val="24"/>
          <w:szCs w:val="24"/>
        </w:rPr>
      </w:pPr>
    </w:p>
    <w:p>
      <w:pPr>
        <w:pStyle w:val="11"/>
        <w:numPr>
          <w:ilvl w:val="0"/>
          <w:numId w:val="2"/>
        </w:numPr>
        <w:jc w:val="both"/>
        <w:rPr>
          <w:rFonts w:ascii="Times New Roman" w:hAnsi="Times New Roman" w:cs="Times New Roman"/>
          <w:b/>
          <w:sz w:val="24"/>
          <w:szCs w:val="24"/>
        </w:rPr>
      </w:pPr>
      <w:r>
        <w:rPr>
          <w:rFonts w:hint="eastAsia" w:ascii="Times New Roman" w:hAnsi="Times New Roman" w:cs="Times New Roman"/>
          <w:b/>
          <w:sz w:val="24"/>
          <w:szCs w:val="24"/>
        </w:rPr>
        <w:t xml:space="preserve">Experiment </w:t>
      </w:r>
      <w:r>
        <w:rPr>
          <w:rFonts w:hint="eastAsia" w:ascii="Times New Roman" w:hAnsi="Times New Roman" w:cs="Times New Roman"/>
          <w:b/>
          <w:sz w:val="24"/>
          <w:szCs w:val="24"/>
          <w:lang w:val="en-US" w:eastAsia="zh-CN"/>
        </w:rPr>
        <w:t>3</w:t>
      </w: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Design</w:t>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Designed program flowchart</w:t>
      </w:r>
    </w:p>
    <w:p>
      <w:pPr>
        <w:pStyle w:val="11"/>
        <w:numPr>
          <w:numId w:val="0"/>
        </w:numPr>
        <w:ind w:leftChars="0"/>
        <w:jc w:val="both"/>
        <w:rPr>
          <w:rFonts w:ascii="Times New Roman" w:hAnsi="Times New Roman" w:cs="Times New Roman"/>
          <w:sz w:val="24"/>
          <w:szCs w:val="24"/>
        </w:rPr>
      </w:pPr>
      <w:r>
        <w:drawing>
          <wp:inline distT="0" distB="0" distL="114300" distR="114300">
            <wp:extent cx="3914140" cy="203771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3914140" cy="2037715"/>
                    </a:xfrm>
                    <a:prstGeom prst="rect">
                      <a:avLst/>
                    </a:prstGeom>
                    <a:noFill/>
                    <a:ln>
                      <a:noFill/>
                    </a:ln>
                  </pic:spPr>
                </pic:pic>
              </a:graphicData>
            </a:graphic>
          </wp:inline>
        </w:drawing>
      </w:r>
    </w:p>
    <w:p>
      <w:pPr>
        <w:pStyle w:val="11"/>
        <w:numPr>
          <w:numId w:val="0"/>
        </w:numPr>
        <w:ind w:leftChars="0"/>
        <w:jc w:val="both"/>
        <w:rPr>
          <w:rFonts w:ascii="Times New Roman" w:hAnsi="Times New Roman" w:cs="Times New Roman"/>
          <w:sz w:val="24"/>
          <w:szCs w:val="24"/>
        </w:rPr>
      </w:pP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Explanation of  source code</w:t>
      </w:r>
    </w:p>
    <w:p>
      <w:pPr>
        <w:pStyle w:val="11"/>
        <w:numPr>
          <w:numId w:val="0"/>
        </w:numPr>
        <w:ind w:leftChars="0"/>
        <w:jc w:val="both"/>
      </w:pPr>
      <w:r>
        <w:drawing>
          <wp:inline distT="0" distB="0" distL="114300" distR="114300">
            <wp:extent cx="3063875" cy="2082165"/>
            <wp:effectExtent l="0" t="0" r="1460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3063875" cy="2082165"/>
                    </a:xfrm>
                    <a:prstGeom prst="rect">
                      <a:avLst/>
                    </a:prstGeom>
                    <a:noFill/>
                    <a:ln>
                      <a:noFill/>
                    </a:ln>
                  </pic:spPr>
                </pic:pic>
              </a:graphicData>
            </a:graphic>
          </wp:inline>
        </w:drawing>
      </w:r>
    </w:p>
    <w:p>
      <w:pPr>
        <w:pStyle w:val="11"/>
        <w:numPr>
          <w:ilvl w:val="0"/>
          <w:numId w:val="5"/>
        </w:numPr>
        <w:jc w:val="both"/>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APB2ENR is used to enable GPIO, eg. Enable PB</w:t>
      </w:r>
    </w:p>
    <w:p>
      <w:pPr>
        <w:pStyle w:val="11"/>
        <w:numPr>
          <w:ilvl w:val="0"/>
          <w:numId w:val="5"/>
        </w:numPr>
        <w:jc w:val="both"/>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 xml:space="preserve">CRL is to set output mode, in this case, we set the sixth(count from 0) port(from right) as </w:t>
      </w:r>
      <w:r>
        <w:rPr>
          <w:rFonts w:hint="eastAsia" w:ascii="Times New Roman" w:hAnsi="Times New Roman" w:cs="Times New Roman"/>
          <w:lang w:val="en-US" w:eastAsia="zh-CN"/>
        </w:rPr>
        <w:t>0b</w:t>
      </w:r>
      <w:r>
        <w:rPr>
          <w:rFonts w:hint="default" w:ascii="Times New Roman" w:hAnsi="Times New Roman" w:cs="Times New Roman"/>
          <w:lang w:val="en-US" w:eastAsia="zh-CN"/>
        </w:rPr>
        <w:t>0011, which means push-pull output mode.</w:t>
      </w:r>
    </w:p>
    <w:p>
      <w:pPr>
        <w:pStyle w:val="11"/>
        <w:numPr>
          <w:ilvl w:val="0"/>
          <w:numId w:val="5"/>
        </w:numPr>
        <w:jc w:val="both"/>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 xml:space="preserve">BRR means </w:t>
      </w:r>
      <w:r>
        <w:rPr>
          <w:rFonts w:hint="default" w:ascii="Times New Roman" w:hAnsi="Times New Roman" w:cs="Times New Roman"/>
          <w:lang w:val="en-US" w:eastAsia="zh-CN"/>
        </w:rPr>
        <w:t>“</w:t>
      </w:r>
      <w:r>
        <w:rPr>
          <w:rFonts w:hint="eastAsia" w:ascii="Times New Roman" w:hAnsi="Times New Roman" w:cs="Times New Roman"/>
          <w:lang w:val="en-US" w:eastAsia="zh-CN"/>
        </w:rPr>
        <w:t>reset</w:t>
      </w:r>
      <w:r>
        <w:rPr>
          <w:rFonts w:hint="default" w:ascii="Times New Roman" w:hAnsi="Times New Roman" w:cs="Times New Roman"/>
          <w:lang w:val="en-US" w:eastAsia="zh-CN"/>
        </w:rPr>
        <w:t>”</w:t>
      </w:r>
      <w:r>
        <w:rPr>
          <w:rFonts w:hint="eastAsia" w:ascii="Times New Roman" w:hAnsi="Times New Roman" w:cs="Times New Roman"/>
          <w:lang w:val="en-US" w:eastAsia="zh-CN"/>
        </w:rPr>
        <w:t>.</w:t>
      </w:r>
    </w:p>
    <w:p>
      <w:pPr>
        <w:pStyle w:val="11"/>
        <w:numPr>
          <w:ilvl w:val="0"/>
          <w:numId w:val="5"/>
        </w:numPr>
        <w:jc w:val="both"/>
        <w:rPr>
          <w:rFonts w:ascii="Times New Roman" w:hAnsi="Times New Roman" w:cs="Times New Roman"/>
          <w:sz w:val="24"/>
          <w:szCs w:val="24"/>
        </w:rPr>
      </w:pPr>
      <w:r>
        <w:rPr>
          <w:rFonts w:hint="eastAsia" w:ascii="Times New Roman" w:hAnsi="Times New Roman" w:cs="Times New Roman"/>
          <w:lang w:val="en-US" w:eastAsia="zh-CN"/>
        </w:rPr>
        <w:t xml:space="preserve">BSRR means </w:t>
      </w:r>
      <w:r>
        <w:rPr>
          <w:rFonts w:hint="default" w:ascii="Times New Roman" w:hAnsi="Times New Roman" w:cs="Times New Roman"/>
          <w:lang w:val="en-US" w:eastAsia="zh-CN"/>
        </w:rPr>
        <w:t>“</w:t>
      </w:r>
      <w:r>
        <w:rPr>
          <w:rFonts w:hint="eastAsia" w:ascii="Times New Roman" w:hAnsi="Times New Roman" w:cs="Times New Roman"/>
          <w:lang w:val="en-US" w:eastAsia="zh-CN"/>
        </w:rPr>
        <w:t>set</w:t>
      </w:r>
      <w:r>
        <w:rPr>
          <w:rFonts w:hint="default" w:ascii="Times New Roman" w:hAnsi="Times New Roman" w:cs="Times New Roman"/>
          <w:lang w:val="en-US" w:eastAsia="zh-CN"/>
        </w:rPr>
        <w:t>”</w:t>
      </w:r>
      <w:r>
        <w:rPr>
          <w:rFonts w:hint="eastAsia" w:ascii="Times New Roman" w:hAnsi="Times New Roman" w:cs="Times New Roman"/>
          <w:lang w:val="en-US" w:eastAsia="zh-CN"/>
        </w:rPr>
        <w:t>.</w:t>
      </w: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Result</w:t>
      </w:r>
    </w:p>
    <w:p>
      <w:pPr>
        <w:pStyle w:val="11"/>
        <w:numPr>
          <w:numId w:val="0"/>
        </w:numPr>
        <w:ind w:leftChars="0"/>
        <w:jc w:val="both"/>
      </w:pPr>
      <w:r>
        <w:drawing>
          <wp:inline distT="0" distB="0" distL="114300" distR="114300">
            <wp:extent cx="3400425" cy="1714500"/>
            <wp:effectExtent l="0" t="0" r="1333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3400425" cy="1714500"/>
                    </a:xfrm>
                    <a:prstGeom prst="rect">
                      <a:avLst/>
                    </a:prstGeom>
                    <a:noFill/>
                    <a:ln>
                      <a:noFill/>
                    </a:ln>
                  </pic:spPr>
                </pic:pic>
              </a:graphicData>
            </a:graphic>
          </wp:inline>
        </w:drawing>
      </w:r>
    </w:p>
    <w:p>
      <w:pPr>
        <w:pStyle w:val="11"/>
        <w:numPr>
          <w:ilvl w:val="0"/>
          <w:numId w:val="0"/>
        </w:numPr>
        <w:ind w:leftChars="0" w:firstLine="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In the oscilloscope, there is periodical square wave with period 2 seconds. And the level changes every 1 second. The LED0 does as well.</w:t>
      </w: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Questions</w:t>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There no questions in the handout.</w:t>
      </w:r>
    </w:p>
    <w:p>
      <w:pPr>
        <w:pStyle w:val="11"/>
        <w:numPr>
          <w:numId w:val="0"/>
        </w:numPr>
        <w:ind w:leftChars="0"/>
        <w:jc w:val="both"/>
        <w:rPr>
          <w:rFonts w:ascii="Times New Roman" w:hAnsi="Times New Roman" w:cs="Times New Roman"/>
          <w:sz w:val="24"/>
          <w:szCs w:val="24"/>
        </w:rPr>
      </w:pPr>
    </w:p>
    <w:p>
      <w:pPr>
        <w:pStyle w:val="11"/>
        <w:numPr>
          <w:ilvl w:val="0"/>
          <w:numId w:val="2"/>
        </w:numPr>
        <w:jc w:val="both"/>
        <w:rPr>
          <w:rFonts w:ascii="Times New Roman" w:hAnsi="Times New Roman" w:cs="Times New Roman"/>
          <w:b/>
          <w:sz w:val="24"/>
          <w:szCs w:val="24"/>
        </w:rPr>
      </w:pPr>
      <w:r>
        <w:rPr>
          <w:rFonts w:hint="eastAsia" w:ascii="Times New Roman" w:hAnsi="Times New Roman" w:cs="Times New Roman"/>
          <w:b/>
          <w:sz w:val="24"/>
          <w:szCs w:val="24"/>
        </w:rPr>
        <w:t xml:space="preserve">Experiment </w:t>
      </w:r>
      <w:r>
        <w:rPr>
          <w:rFonts w:hint="eastAsia" w:ascii="Times New Roman" w:hAnsi="Times New Roman" w:cs="Times New Roman"/>
          <w:b/>
          <w:sz w:val="24"/>
          <w:szCs w:val="24"/>
          <w:lang w:val="en-US" w:eastAsia="zh-CN"/>
        </w:rPr>
        <w:t>4</w:t>
      </w: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Design</w:t>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Designed program flowchart</w:t>
      </w:r>
    </w:p>
    <w:p>
      <w:pPr>
        <w:pStyle w:val="11"/>
        <w:numPr>
          <w:numId w:val="0"/>
        </w:numPr>
        <w:ind w:leftChars="0"/>
        <w:jc w:val="both"/>
        <w:rPr>
          <w:rFonts w:ascii="Times New Roman" w:hAnsi="Times New Roman" w:cs="Times New Roman"/>
          <w:sz w:val="24"/>
          <w:szCs w:val="24"/>
        </w:rPr>
      </w:pPr>
      <w:r>
        <w:drawing>
          <wp:inline distT="0" distB="0" distL="114300" distR="114300">
            <wp:extent cx="3747135" cy="3004185"/>
            <wp:effectExtent l="0" t="0" r="1905" b="1333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6"/>
                    <a:stretch>
                      <a:fillRect/>
                    </a:stretch>
                  </pic:blipFill>
                  <pic:spPr>
                    <a:xfrm>
                      <a:off x="0" y="0"/>
                      <a:ext cx="3747135" cy="3004185"/>
                    </a:xfrm>
                    <a:prstGeom prst="rect">
                      <a:avLst/>
                    </a:prstGeom>
                    <a:noFill/>
                    <a:ln>
                      <a:noFill/>
                    </a:ln>
                  </pic:spPr>
                </pic:pic>
              </a:graphicData>
            </a:graphic>
          </wp:inline>
        </w:drawing>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Explanation of  source code</w:t>
      </w:r>
    </w:p>
    <w:p>
      <w:pPr>
        <w:pStyle w:val="11"/>
        <w:numPr>
          <w:numId w:val="0"/>
        </w:numPr>
        <w:ind w:leftChars="0"/>
        <w:jc w:val="both"/>
      </w:pPr>
      <w:r>
        <w:drawing>
          <wp:inline distT="0" distB="0" distL="114300" distR="114300">
            <wp:extent cx="3152775" cy="2716530"/>
            <wp:effectExtent l="0" t="0" r="190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3152775" cy="2716530"/>
                    </a:xfrm>
                    <a:prstGeom prst="rect">
                      <a:avLst/>
                    </a:prstGeom>
                    <a:noFill/>
                    <a:ln>
                      <a:noFill/>
                    </a:ln>
                  </pic:spPr>
                </pic:pic>
              </a:graphicData>
            </a:graphic>
          </wp:inline>
        </w:drawing>
      </w:r>
    </w:p>
    <w:p>
      <w:pPr>
        <w:pStyle w:val="11"/>
        <w:numPr>
          <w:numId w:val="0"/>
        </w:numPr>
        <w:ind w:leftChars="0"/>
        <w:jc w:val="both"/>
      </w:pPr>
      <w:r>
        <w:drawing>
          <wp:inline distT="0" distB="0" distL="114300" distR="114300">
            <wp:extent cx="2797175" cy="1859915"/>
            <wp:effectExtent l="0" t="0" r="698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2797175" cy="1859915"/>
                    </a:xfrm>
                    <a:prstGeom prst="rect">
                      <a:avLst/>
                    </a:prstGeom>
                    <a:noFill/>
                    <a:ln>
                      <a:noFill/>
                    </a:ln>
                  </pic:spPr>
                </pic:pic>
              </a:graphicData>
            </a:graphic>
          </wp:inline>
        </w:drawing>
      </w:r>
    </w:p>
    <w:p>
      <w:pPr>
        <w:pStyle w:val="11"/>
        <w:numPr>
          <w:numId w:val="0"/>
        </w:numPr>
        <w:ind w:leftChars="0"/>
        <w:jc w:val="both"/>
      </w:pPr>
      <w:r>
        <w:drawing>
          <wp:inline distT="0" distB="0" distL="114300" distR="114300">
            <wp:extent cx="5271135" cy="3218815"/>
            <wp:effectExtent l="0" t="0" r="1905"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5271135" cy="3218815"/>
                    </a:xfrm>
                    <a:prstGeom prst="rect">
                      <a:avLst/>
                    </a:prstGeom>
                    <a:noFill/>
                    <a:ln>
                      <a:noFill/>
                    </a:ln>
                  </pic:spPr>
                </pic:pic>
              </a:graphicData>
            </a:graphic>
          </wp:inline>
        </w:drawing>
      </w:r>
    </w:p>
    <w:p>
      <w:pPr>
        <w:pStyle w:val="11"/>
        <w:numPr>
          <w:numId w:val="0"/>
        </w:numPr>
        <w:ind w:leftChars="0"/>
        <w:jc w:val="both"/>
      </w:pPr>
      <w:r>
        <w:drawing>
          <wp:inline distT="0" distB="0" distL="114300" distR="114300">
            <wp:extent cx="5274945" cy="2316480"/>
            <wp:effectExtent l="0" t="0" r="133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5274945" cy="2316480"/>
                    </a:xfrm>
                    <a:prstGeom prst="rect">
                      <a:avLst/>
                    </a:prstGeom>
                    <a:noFill/>
                    <a:ln>
                      <a:noFill/>
                    </a:ln>
                  </pic:spPr>
                </pic:pic>
              </a:graphicData>
            </a:graphic>
          </wp:inline>
        </w:drawing>
      </w:r>
    </w:p>
    <w:p>
      <w:pPr>
        <w:pStyle w:val="11"/>
        <w:numPr>
          <w:ilvl w:val="0"/>
          <w:numId w:val="6"/>
        </w:numPr>
        <w:jc w:val="both"/>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Initialize buzzer, keys, LEDs like experiment3</w:t>
      </w:r>
    </w:p>
    <w:p>
      <w:pPr>
        <w:pStyle w:val="11"/>
        <w:numPr>
          <w:ilvl w:val="0"/>
          <w:numId w:val="6"/>
        </w:numPr>
        <w:jc w:val="both"/>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Use delay to deal with turbulence.</w:t>
      </w:r>
    </w:p>
    <w:p>
      <w:pPr>
        <w:pStyle w:val="11"/>
        <w:numPr>
          <w:ilvl w:val="0"/>
          <w:numId w:val="6"/>
        </w:numPr>
        <w:jc w:val="both"/>
        <w:rPr>
          <w:rFonts w:ascii="Times New Roman" w:hAnsi="Times New Roman" w:cs="Times New Roman"/>
          <w:sz w:val="24"/>
          <w:szCs w:val="24"/>
        </w:rPr>
      </w:pPr>
      <w:r>
        <w:rPr>
          <w:rFonts w:hint="eastAsia" w:ascii="Times New Roman" w:hAnsi="Times New Roman" w:cs="Times New Roman"/>
          <w:lang w:val="en-US" w:eastAsia="zh-CN"/>
        </w:rPr>
        <w:t>Notice the comments behind codes</w:t>
      </w: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Result</w:t>
      </w:r>
    </w:p>
    <w:p>
      <w:pPr>
        <w:pStyle w:val="11"/>
        <w:numPr>
          <w:numId w:val="0"/>
        </w:numPr>
        <w:tabs>
          <w:tab w:val="left" w:pos="6615"/>
        </w:tabs>
        <w:ind w:leftChars="0"/>
        <w:jc w:val="both"/>
        <w:rPr>
          <w:rFonts w:hint="eastAsia" w:ascii="Times New Roman" w:hAnsi="Times New Roman" w:cs="Times New Roman"/>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3307080" cy="2480310"/>
            <wp:effectExtent l="0" t="0" r="0" b="3810"/>
            <wp:docPr id="18" name="图片 18" descr="6534282cdd7a60da4b74c4ffbe753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534282cdd7a60da4b74c4ffbe7536e"/>
                    <pic:cNvPicPr>
                      <a:picLocks noChangeAspect="1"/>
                    </pic:cNvPicPr>
                  </pic:nvPicPr>
                  <pic:blipFill>
                    <a:blip r:embed="rId21"/>
                    <a:stretch>
                      <a:fillRect/>
                    </a:stretch>
                  </pic:blipFill>
                  <pic:spPr>
                    <a:xfrm>
                      <a:off x="0" y="0"/>
                      <a:ext cx="3307080" cy="2480310"/>
                    </a:xfrm>
                    <a:prstGeom prst="rect">
                      <a:avLst/>
                    </a:prstGeom>
                  </pic:spPr>
                </pic:pic>
              </a:graphicData>
            </a:graphic>
          </wp:inline>
        </w:drawing>
      </w:r>
      <w:r>
        <w:rPr>
          <w:rFonts w:hint="eastAsia" w:ascii="Times New Roman" w:hAnsi="Times New Roman" w:cs="Times New Roman"/>
          <w:sz w:val="24"/>
          <w:szCs w:val="24"/>
          <w:lang w:eastAsia="zh-CN"/>
        </w:rPr>
        <w:tab/>
      </w:r>
    </w:p>
    <w:p>
      <w:pPr>
        <w:pStyle w:val="11"/>
        <w:numPr>
          <w:numId w:val="0"/>
        </w:numPr>
        <w:tabs>
          <w:tab w:val="left" w:pos="6615"/>
        </w:tabs>
        <w:ind w:leftChars="0"/>
        <w:jc w:val="both"/>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From top to down, they are Key2, LED0, Key1, LED1, Key_up and buzzer.</w:t>
      </w:r>
    </w:p>
    <w:p>
      <w:pPr>
        <w:pStyle w:val="11"/>
        <w:numPr>
          <w:numId w:val="0"/>
        </w:numPr>
        <w:tabs>
          <w:tab w:val="left" w:pos="6615"/>
        </w:tabs>
        <w:ind w:leftChars="0"/>
        <w:jc w:val="both"/>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When pressing Key2, LED0 is on. When releasing Key2, LED0 is off.</w:t>
      </w:r>
    </w:p>
    <w:p>
      <w:pPr>
        <w:pStyle w:val="11"/>
        <w:numPr>
          <w:numId w:val="0"/>
        </w:numPr>
        <w:tabs>
          <w:tab w:val="left" w:pos="6615"/>
        </w:tabs>
        <w:ind w:leftChars="0"/>
        <w:jc w:val="both"/>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Key1 toggles LED1, i.e. press and release Key1, and LED1 status is then flipped.</w:t>
      </w:r>
    </w:p>
    <w:p>
      <w:pPr>
        <w:pStyle w:val="11"/>
        <w:numPr>
          <w:ilvl w:val="0"/>
          <w:numId w:val="0"/>
        </w:numPr>
        <w:tabs>
          <w:tab w:val="left" w:pos="6615"/>
        </w:tabs>
        <w:ind w:left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 xml:space="preserve">Key_up toggles buzzer, i.e.  press and release Key_up, and buzzer status is then changed. </w:t>
      </w: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Questions</w:t>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There no questions in the handout.</w:t>
      </w:r>
    </w:p>
    <w:p>
      <w:pPr>
        <w:pStyle w:val="11"/>
        <w:numPr>
          <w:numId w:val="0"/>
        </w:numPr>
        <w:ind w:leftChars="0"/>
        <w:jc w:val="both"/>
        <w:rPr>
          <w:rFonts w:ascii="Times New Roman" w:hAnsi="Times New Roman" w:cs="Times New Roman"/>
          <w:sz w:val="24"/>
          <w:szCs w:val="24"/>
        </w:rPr>
      </w:pPr>
    </w:p>
    <w:p>
      <w:pPr>
        <w:pStyle w:val="11"/>
        <w:numPr>
          <w:ilvl w:val="0"/>
          <w:numId w:val="2"/>
        </w:numPr>
        <w:jc w:val="both"/>
        <w:rPr>
          <w:rFonts w:ascii="Times New Roman" w:hAnsi="Times New Roman" w:cs="Times New Roman"/>
          <w:b/>
          <w:sz w:val="24"/>
          <w:szCs w:val="24"/>
        </w:rPr>
      </w:pPr>
      <w:r>
        <w:rPr>
          <w:rFonts w:hint="eastAsia" w:ascii="Times New Roman" w:hAnsi="Times New Roman" w:cs="Times New Roman"/>
          <w:b/>
          <w:sz w:val="24"/>
          <w:szCs w:val="24"/>
        </w:rPr>
        <w:t xml:space="preserve">Experiment </w:t>
      </w:r>
      <w:r>
        <w:rPr>
          <w:rFonts w:hint="eastAsia" w:ascii="Times New Roman" w:hAnsi="Times New Roman" w:cs="Times New Roman"/>
          <w:b/>
          <w:sz w:val="24"/>
          <w:szCs w:val="24"/>
          <w:lang w:val="en-US" w:eastAsia="zh-CN"/>
        </w:rPr>
        <w:t>5</w:t>
      </w: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Design</w:t>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Designed program flowchart</w:t>
      </w:r>
    </w:p>
    <w:p>
      <w:pPr>
        <w:pStyle w:val="11"/>
        <w:numPr>
          <w:numId w:val="0"/>
        </w:numPr>
        <w:ind w:leftChars="0"/>
        <w:jc w:val="both"/>
        <w:rPr>
          <w:rFonts w:ascii="Times New Roman" w:hAnsi="Times New Roman" w:cs="Times New Roman"/>
          <w:sz w:val="24"/>
          <w:szCs w:val="24"/>
        </w:rPr>
      </w:pPr>
      <w:r>
        <w:drawing>
          <wp:inline distT="0" distB="0" distL="114300" distR="114300">
            <wp:extent cx="3632200" cy="4003675"/>
            <wp:effectExtent l="0" t="0" r="10160" b="444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2"/>
                    <a:stretch>
                      <a:fillRect/>
                    </a:stretch>
                  </pic:blipFill>
                  <pic:spPr>
                    <a:xfrm>
                      <a:off x="0" y="0"/>
                      <a:ext cx="3632200" cy="4003675"/>
                    </a:xfrm>
                    <a:prstGeom prst="rect">
                      <a:avLst/>
                    </a:prstGeom>
                    <a:noFill/>
                    <a:ln>
                      <a:noFill/>
                    </a:ln>
                  </pic:spPr>
                </pic:pic>
              </a:graphicData>
            </a:graphic>
          </wp:inline>
        </w:drawing>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Explanation of  source code</w:t>
      </w:r>
    </w:p>
    <w:p>
      <w:pPr>
        <w:pStyle w:val="11"/>
        <w:numPr>
          <w:numId w:val="0"/>
        </w:numPr>
        <w:ind w:leftChars="0"/>
        <w:jc w:val="both"/>
        <w:rPr>
          <w:rFonts w:ascii="Times New Roman" w:hAnsi="Times New Roman" w:cs="Times New Roman"/>
          <w:sz w:val="24"/>
          <w:szCs w:val="24"/>
        </w:rPr>
      </w:pPr>
      <w:r>
        <w:drawing>
          <wp:inline distT="0" distB="0" distL="114300" distR="114300">
            <wp:extent cx="4090670" cy="3709670"/>
            <wp:effectExtent l="0" t="0" r="889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a:stretch>
                      <a:fillRect/>
                    </a:stretch>
                  </pic:blipFill>
                  <pic:spPr>
                    <a:xfrm>
                      <a:off x="0" y="0"/>
                      <a:ext cx="4090670" cy="3709670"/>
                    </a:xfrm>
                    <a:prstGeom prst="rect">
                      <a:avLst/>
                    </a:prstGeom>
                    <a:noFill/>
                    <a:ln>
                      <a:noFill/>
                    </a:ln>
                  </pic:spPr>
                </pic:pic>
              </a:graphicData>
            </a:graphic>
          </wp:inline>
        </w:drawing>
      </w:r>
    </w:p>
    <w:p>
      <w:pPr>
        <w:pStyle w:val="11"/>
        <w:ind w:left="360"/>
        <w:jc w:val="both"/>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The only difference to experiment4 is using subroutines. Copy the content to functions, so we can just use the functions directly.</w:t>
      </w: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Result</w:t>
      </w:r>
    </w:p>
    <w:p>
      <w:pPr>
        <w:pStyle w:val="11"/>
        <w:numPr>
          <w:ilvl w:val="0"/>
          <w:numId w:val="0"/>
        </w:numPr>
        <w:tabs>
          <w:tab w:val="left" w:pos="6615"/>
        </w:tabs>
        <w:ind w:leftChars="0"/>
        <w:jc w:val="both"/>
        <w:rPr>
          <w:rFonts w:hint="eastAsia" w:ascii="Times New Roman" w:hAnsi="Times New Roman" w:cs="Times New Roman"/>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3307080" cy="2480310"/>
            <wp:effectExtent l="0" t="0" r="0" b="3810"/>
            <wp:docPr id="19" name="图片 19" descr="6534282cdd7a60da4b74c4ffbe753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6534282cdd7a60da4b74c4ffbe7536e"/>
                    <pic:cNvPicPr>
                      <a:picLocks noChangeAspect="1"/>
                    </pic:cNvPicPr>
                  </pic:nvPicPr>
                  <pic:blipFill>
                    <a:blip r:embed="rId21"/>
                    <a:stretch>
                      <a:fillRect/>
                    </a:stretch>
                  </pic:blipFill>
                  <pic:spPr>
                    <a:xfrm>
                      <a:off x="0" y="0"/>
                      <a:ext cx="3307080" cy="2480310"/>
                    </a:xfrm>
                    <a:prstGeom prst="rect">
                      <a:avLst/>
                    </a:prstGeom>
                  </pic:spPr>
                </pic:pic>
              </a:graphicData>
            </a:graphic>
          </wp:inline>
        </w:drawing>
      </w:r>
      <w:r>
        <w:rPr>
          <w:rFonts w:hint="eastAsia" w:ascii="Times New Roman" w:hAnsi="Times New Roman" w:cs="Times New Roman"/>
          <w:sz w:val="24"/>
          <w:szCs w:val="24"/>
          <w:lang w:eastAsia="zh-CN"/>
        </w:rPr>
        <w:tab/>
      </w:r>
    </w:p>
    <w:p>
      <w:pPr>
        <w:pStyle w:val="11"/>
        <w:numPr>
          <w:ilvl w:val="0"/>
          <w:numId w:val="0"/>
        </w:numPr>
        <w:tabs>
          <w:tab w:val="left" w:pos="6615"/>
        </w:tabs>
        <w:ind w:leftChars="0"/>
        <w:jc w:val="both"/>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From top to down, they are Key2, LED0, Key1, LED1, Key_up and buzzer.</w:t>
      </w:r>
    </w:p>
    <w:p>
      <w:pPr>
        <w:pStyle w:val="11"/>
        <w:numPr>
          <w:ilvl w:val="0"/>
          <w:numId w:val="0"/>
        </w:numPr>
        <w:tabs>
          <w:tab w:val="left" w:pos="6615"/>
        </w:tabs>
        <w:ind w:leftChars="0"/>
        <w:jc w:val="both"/>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When pressing Key2, LED0 is on. When releasing Key2, LED0 is off.</w:t>
      </w:r>
    </w:p>
    <w:p>
      <w:pPr>
        <w:pStyle w:val="11"/>
        <w:numPr>
          <w:ilvl w:val="0"/>
          <w:numId w:val="0"/>
        </w:numPr>
        <w:tabs>
          <w:tab w:val="left" w:pos="6615"/>
        </w:tabs>
        <w:ind w:leftChars="0"/>
        <w:jc w:val="both"/>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Key1 toggles LED1, i.e. press and release Key1, and LED1 status is then flipped.</w:t>
      </w:r>
    </w:p>
    <w:p>
      <w:pPr>
        <w:pStyle w:val="11"/>
        <w:numPr>
          <w:ilvl w:val="0"/>
          <w:numId w:val="0"/>
        </w:numPr>
        <w:tabs>
          <w:tab w:val="left" w:pos="6615"/>
        </w:tabs>
        <w:ind w:left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 xml:space="preserve">Key_up toggles buzzer, i.e.  press and release Key_up, and buzzer status is then changed. </w:t>
      </w:r>
    </w:p>
    <w:p>
      <w:pPr>
        <w:pStyle w:val="11"/>
        <w:numPr>
          <w:ilvl w:val="1"/>
          <w:numId w:val="2"/>
        </w:numPr>
        <w:jc w:val="both"/>
        <w:rPr>
          <w:rFonts w:ascii="Times New Roman" w:hAnsi="Times New Roman" w:cs="Times New Roman"/>
          <w:sz w:val="24"/>
          <w:szCs w:val="24"/>
        </w:rPr>
      </w:pPr>
      <w:r>
        <w:rPr>
          <w:rFonts w:ascii="Times New Roman" w:hAnsi="Times New Roman" w:cs="Times New Roman"/>
          <w:sz w:val="24"/>
          <w:szCs w:val="24"/>
        </w:rPr>
        <w:t>Questions</w:t>
      </w:r>
    </w:p>
    <w:p>
      <w:pPr>
        <w:pStyle w:val="11"/>
        <w:numPr>
          <w:ilvl w:val="2"/>
          <w:numId w:val="2"/>
        </w:numPr>
        <w:ind w:left="720" w:leftChars="0" w:hanging="720" w:firstLineChars="0"/>
        <w:jc w:val="both"/>
        <w:rPr>
          <w:rFonts w:ascii="Times New Roman" w:hAnsi="Times New Roman" w:cs="Times New Roman"/>
          <w:sz w:val="24"/>
          <w:szCs w:val="24"/>
        </w:rPr>
      </w:pPr>
      <w:r>
        <w:rPr>
          <w:rFonts w:hint="eastAsia" w:ascii="Times New Roman" w:hAnsi="Times New Roman" w:cs="Times New Roman"/>
          <w:sz w:val="24"/>
          <w:szCs w:val="24"/>
          <w:lang w:val="en-US" w:eastAsia="zh-CN"/>
        </w:rPr>
        <w:t>There no questions in the handout.</w:t>
      </w:r>
    </w:p>
    <w:p>
      <w:pPr>
        <w:numPr>
          <w:ilvl w:val="0"/>
          <w:numId w:val="2"/>
        </w:numPr>
        <w:ind w:left="360" w:leftChars="0" w:hanging="360" w:firstLineChars="0"/>
        <w:jc w:val="both"/>
        <w:rPr>
          <w:rFonts w:ascii="Times New Roman" w:hAnsi="Times New Roman" w:cs="Times New Roman"/>
          <w:b/>
          <w:sz w:val="24"/>
          <w:szCs w:val="24"/>
        </w:rPr>
      </w:pPr>
      <w:r>
        <w:rPr>
          <w:rFonts w:ascii="Times New Roman" w:hAnsi="Times New Roman" w:cs="Times New Roman"/>
          <w:b/>
          <w:sz w:val="24"/>
          <w:szCs w:val="24"/>
        </w:rPr>
        <w:t>Conclusion</w:t>
      </w:r>
    </w:p>
    <w:p>
      <w:pPr>
        <w:numPr>
          <w:numId w:val="0"/>
        </w:numPr>
        <w:ind w:leftChars="0"/>
        <w:jc w:val="both"/>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I first write codes to drive GPIO to light LED and noise buzzer with both standard library and register setting. It is very exciting and fantastic. I have learned how to use STM32F103ZET6 and firmware library. Besides, I understand how codes control the STM32 by registers. We can compare STM32 to computer. Buzzer is like sound equipment, LED is like screen, keys are like keyboard, my codes are like operating system. In some sense, I figure out how computer works.</w:t>
      </w:r>
      <w:bookmarkStart w:id="0" w:name="_GoBack"/>
      <w:bookmarkEnd w:id="0"/>
    </w:p>
    <w:sectPr>
      <w:headerReference r:id="rId6" w:type="first"/>
      <w:headerReference r:id="rId5" w:type="default"/>
      <w:footerReference r:id="rId7" w:type="default"/>
      <w:pgSz w:w="11907" w:h="16839"/>
      <w:pgMar w:top="1440" w:right="1800" w:bottom="1440" w:left="180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28265111"/>
      <w:docPartObj>
        <w:docPartGallery w:val="autotext"/>
      </w:docPartObj>
    </w:sdtPr>
    <w:sdtContent>
      <w:p>
        <w:pPr>
          <w:pStyle w:val="3"/>
          <w:jc w:val="center"/>
        </w:pPr>
        <w:r>
          <w:fldChar w:fldCharType="begin"/>
        </w:r>
        <w:r>
          <w:instrText xml:space="preserve"> PAGE   \* MERGEFORMAT </w:instrText>
        </w:r>
        <w:r>
          <w:fldChar w:fldCharType="separate"/>
        </w:r>
        <w:r>
          <w:t>1</w:t>
        </w:r>
        <w:r>
          <w:fldChar w:fldCharType="end"/>
        </w:r>
      </w:p>
    </w:sdtContent>
  </w:sdt>
  <w:p>
    <w:pPr>
      <w:pStyle w:val="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eastAsia" w:eastAsiaTheme="minorEastAsia"/>
        <w:lang w:val="en-US" w:eastAsia="zh-CN"/>
      </w:rPr>
    </w:pPr>
    <w:r>
      <w:rPr>
        <w:rFonts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column">
                <wp:posOffset>-2540</wp:posOffset>
              </wp:positionH>
              <wp:positionV relativeFrom="paragraph">
                <wp:posOffset>284480</wp:posOffset>
              </wp:positionV>
              <wp:extent cx="5272405" cy="0"/>
              <wp:effectExtent l="0" t="0" r="23495" b="19050"/>
              <wp:wrapNone/>
              <wp:docPr id="14" name="Straight Connector 14"/>
              <wp:cNvGraphicFramePr/>
              <a:graphic xmlns:a="http://schemas.openxmlformats.org/drawingml/2006/main">
                <a:graphicData uri="http://schemas.microsoft.com/office/word/2010/wordprocessingShape">
                  <wps:wsp>
                    <wps:cNvCnPr/>
                    <wps:spPr>
                      <a:xfrm>
                        <a:off x="0" y="0"/>
                        <a:ext cx="527264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4" o:spid="_x0000_s1026" o:spt="20" style="position:absolute;left:0pt;margin-left:-0.2pt;margin-top:22.4pt;height:0pt;width:415.15pt;z-index:251659264;mso-width-relative:page;mso-height-relative:page;" filled="f" stroked="t" coordsize="21600,21600" o:gfxdata="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H5N3fjXAAAABwEAAA8AAAAAAAAAAQAgAAAA&#10;IgAAAGRycy9kb3ducmV2LnhtbFBLAQIUABQAAAAIAIdO4kBBR/eB0wEAALcDAAAOAAAAAAAAAAEA&#10;IAAAACYBAABkcnMvZTJvRG9jLnhtbFBLBQYAAAAABgAGAFkBAABrBQAAAAA=&#10;">
              <v:fill on="f" focussize="0,0"/>
              <v:stroke weight="1pt" color="#000000 [3213]" miterlimit="8" joinstyle="miter"/>
              <v:imagedata o:title=""/>
              <o:lock v:ext="edit" aspectratio="f"/>
            </v:line>
          </w:pict>
        </mc:Fallback>
      </mc:AlternateContent>
    </w:r>
    <w:r>
      <w:rPr>
        <w:rFonts w:ascii="Times New Roman" w:hAnsi="Times New Roman" w:cs="Times New Roman"/>
      </w:rPr>
      <w:t xml:space="preserve">Student ID: </w:t>
    </w:r>
    <w:r>
      <w:rPr>
        <w:rFonts w:hint="eastAsia" w:ascii="Times New Roman" w:hAnsi="Times New Roman" w:cs="Times New Roman"/>
        <w:lang w:val="en-US" w:eastAsia="zh-CN"/>
      </w:rPr>
      <w:t>121090406</w:t>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Name: </w:t>
    </w:r>
    <w:r>
      <w:rPr>
        <w:rFonts w:hint="eastAsia" w:ascii="Times New Roman" w:hAnsi="Times New Roman" w:cs="Times New Roman"/>
        <w:lang w:val="en-US" w:eastAsia="zh-CN"/>
      </w:rPr>
      <w:t>马腾飞</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45911A"/>
    <w:multiLevelType w:val="singleLevel"/>
    <w:tmpl w:val="9945911A"/>
    <w:lvl w:ilvl="0" w:tentative="0">
      <w:start w:val="1"/>
      <w:numFmt w:val="lowerLetter"/>
      <w:suff w:val="space"/>
      <w:lvlText w:val="%1."/>
      <w:lvlJc w:val="left"/>
    </w:lvl>
  </w:abstractNum>
  <w:abstractNum w:abstractNumId="1">
    <w:nsid w:val="CCA9BAB3"/>
    <w:multiLevelType w:val="singleLevel"/>
    <w:tmpl w:val="CCA9BAB3"/>
    <w:lvl w:ilvl="0" w:tentative="0">
      <w:start w:val="1"/>
      <w:numFmt w:val="lowerLetter"/>
      <w:suff w:val="space"/>
      <w:lvlText w:val="%1."/>
      <w:lvlJc w:val="left"/>
    </w:lvl>
  </w:abstractNum>
  <w:abstractNum w:abstractNumId="2">
    <w:nsid w:val="CE3B97FD"/>
    <w:multiLevelType w:val="singleLevel"/>
    <w:tmpl w:val="CE3B97FD"/>
    <w:lvl w:ilvl="0" w:tentative="0">
      <w:start w:val="1"/>
      <w:numFmt w:val="lowerLetter"/>
      <w:suff w:val="space"/>
      <w:lvlText w:val="%1."/>
      <w:lvlJc w:val="left"/>
    </w:lvl>
  </w:abstractNum>
  <w:abstractNum w:abstractNumId="3">
    <w:nsid w:val="3F4C1533"/>
    <w:multiLevelType w:val="multilevel"/>
    <w:tmpl w:val="3F4C1533"/>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674790E"/>
    <w:multiLevelType w:val="singleLevel"/>
    <w:tmpl w:val="5674790E"/>
    <w:lvl w:ilvl="0" w:tentative="0">
      <w:start w:val="1"/>
      <w:numFmt w:val="lowerLetter"/>
      <w:suff w:val="space"/>
      <w:lvlText w:val="%1."/>
      <w:lvlJc w:val="left"/>
    </w:lvl>
  </w:abstractNum>
  <w:abstractNum w:abstractNumId="5">
    <w:nsid w:val="7EDB5F93"/>
    <w:multiLevelType w:val="multilevel"/>
    <w:tmpl w:val="7EDB5F93"/>
    <w:lvl w:ilvl="0" w:tentative="0">
      <w:start w:val="1"/>
      <w:numFmt w:val="decimal"/>
      <w:lvlText w:val="%1."/>
      <w:lvlJc w:val="left"/>
      <w:pPr>
        <w:ind w:left="360" w:hanging="360"/>
      </w:pPr>
      <w:rPr>
        <w:rFonts w:hint="default"/>
      </w:r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num w:numId="1">
    <w:abstractNumId w:val="3"/>
  </w:num>
  <w:num w:numId="2">
    <w:abstractNumId w:val="5"/>
  </w:num>
  <w:num w:numId="3">
    <w:abstractNumId w:val="2"/>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UyMDhjYWU4MDliOTI1MWMzNjM2MTUwMzA2NWQ5ZGUifQ=="/>
  </w:docVars>
  <w:rsids>
    <w:rsidRoot w:val="009E649E"/>
    <w:rsid w:val="00003703"/>
    <w:rsid w:val="00007F28"/>
    <w:rsid w:val="00014495"/>
    <w:rsid w:val="00014AC1"/>
    <w:rsid w:val="00022B5A"/>
    <w:rsid w:val="00022F36"/>
    <w:rsid w:val="00023B85"/>
    <w:rsid w:val="0003613B"/>
    <w:rsid w:val="00036408"/>
    <w:rsid w:val="0003666B"/>
    <w:rsid w:val="00042F30"/>
    <w:rsid w:val="00045C1C"/>
    <w:rsid w:val="00062E37"/>
    <w:rsid w:val="00063F2A"/>
    <w:rsid w:val="00072891"/>
    <w:rsid w:val="000741B9"/>
    <w:rsid w:val="00074FDF"/>
    <w:rsid w:val="00081AA8"/>
    <w:rsid w:val="00081F55"/>
    <w:rsid w:val="00084045"/>
    <w:rsid w:val="000A5464"/>
    <w:rsid w:val="000B5AD9"/>
    <w:rsid w:val="000C388C"/>
    <w:rsid w:val="000C5032"/>
    <w:rsid w:val="000D2DC7"/>
    <w:rsid w:val="000E1B63"/>
    <w:rsid w:val="000E628F"/>
    <w:rsid w:val="000F5244"/>
    <w:rsid w:val="000F7BB2"/>
    <w:rsid w:val="00104511"/>
    <w:rsid w:val="00104736"/>
    <w:rsid w:val="00127C2A"/>
    <w:rsid w:val="00135D7B"/>
    <w:rsid w:val="00141AD8"/>
    <w:rsid w:val="001431E7"/>
    <w:rsid w:val="00151F6C"/>
    <w:rsid w:val="00154DEB"/>
    <w:rsid w:val="00155C4D"/>
    <w:rsid w:val="00164086"/>
    <w:rsid w:val="00173B9F"/>
    <w:rsid w:val="00174A3C"/>
    <w:rsid w:val="00181093"/>
    <w:rsid w:val="0018369D"/>
    <w:rsid w:val="001836E7"/>
    <w:rsid w:val="0019211B"/>
    <w:rsid w:val="00195D16"/>
    <w:rsid w:val="001A6D82"/>
    <w:rsid w:val="001B2FE9"/>
    <w:rsid w:val="001B78BB"/>
    <w:rsid w:val="001D284B"/>
    <w:rsid w:val="001D6B6A"/>
    <w:rsid w:val="001E2262"/>
    <w:rsid w:val="001E69A4"/>
    <w:rsid w:val="001F4FA6"/>
    <w:rsid w:val="001F74F4"/>
    <w:rsid w:val="00204A93"/>
    <w:rsid w:val="0023111D"/>
    <w:rsid w:val="0023309F"/>
    <w:rsid w:val="00234372"/>
    <w:rsid w:val="00235E67"/>
    <w:rsid w:val="00236835"/>
    <w:rsid w:val="0024478A"/>
    <w:rsid w:val="00246C40"/>
    <w:rsid w:val="002510E6"/>
    <w:rsid w:val="00253318"/>
    <w:rsid w:val="00256237"/>
    <w:rsid w:val="00265619"/>
    <w:rsid w:val="002666AB"/>
    <w:rsid w:val="002801D2"/>
    <w:rsid w:val="00282ABD"/>
    <w:rsid w:val="002A2180"/>
    <w:rsid w:val="002B510A"/>
    <w:rsid w:val="002C04C9"/>
    <w:rsid w:val="002D2C32"/>
    <w:rsid w:val="002D6FC1"/>
    <w:rsid w:val="002E126A"/>
    <w:rsid w:val="002F012F"/>
    <w:rsid w:val="002F7C5F"/>
    <w:rsid w:val="003059CA"/>
    <w:rsid w:val="00310E0F"/>
    <w:rsid w:val="00310F38"/>
    <w:rsid w:val="00311761"/>
    <w:rsid w:val="003171C1"/>
    <w:rsid w:val="00322DEA"/>
    <w:rsid w:val="00325C51"/>
    <w:rsid w:val="00327B28"/>
    <w:rsid w:val="00336DCF"/>
    <w:rsid w:val="003464DC"/>
    <w:rsid w:val="0035109C"/>
    <w:rsid w:val="00371678"/>
    <w:rsid w:val="00371B8F"/>
    <w:rsid w:val="003760F2"/>
    <w:rsid w:val="00377B55"/>
    <w:rsid w:val="003840B4"/>
    <w:rsid w:val="00385C71"/>
    <w:rsid w:val="00390195"/>
    <w:rsid w:val="00390B92"/>
    <w:rsid w:val="00391EF7"/>
    <w:rsid w:val="00393072"/>
    <w:rsid w:val="003A3AD8"/>
    <w:rsid w:val="003A6D4B"/>
    <w:rsid w:val="003B4A92"/>
    <w:rsid w:val="003C214B"/>
    <w:rsid w:val="003D2F88"/>
    <w:rsid w:val="003D318F"/>
    <w:rsid w:val="003D3E97"/>
    <w:rsid w:val="003E0F62"/>
    <w:rsid w:val="003E1B3E"/>
    <w:rsid w:val="003E3C4A"/>
    <w:rsid w:val="003E4372"/>
    <w:rsid w:val="003E5854"/>
    <w:rsid w:val="003F3A57"/>
    <w:rsid w:val="0040541F"/>
    <w:rsid w:val="0041106D"/>
    <w:rsid w:val="00411E9A"/>
    <w:rsid w:val="00414337"/>
    <w:rsid w:val="004158EA"/>
    <w:rsid w:val="00420E3C"/>
    <w:rsid w:val="00423F11"/>
    <w:rsid w:val="004276F6"/>
    <w:rsid w:val="00430DB4"/>
    <w:rsid w:val="00436361"/>
    <w:rsid w:val="004414F9"/>
    <w:rsid w:val="004422A6"/>
    <w:rsid w:val="00442BBC"/>
    <w:rsid w:val="0044483F"/>
    <w:rsid w:val="004459F5"/>
    <w:rsid w:val="00456344"/>
    <w:rsid w:val="0045784A"/>
    <w:rsid w:val="00470436"/>
    <w:rsid w:val="0047452C"/>
    <w:rsid w:val="004904BA"/>
    <w:rsid w:val="00490CA7"/>
    <w:rsid w:val="00493064"/>
    <w:rsid w:val="0049518E"/>
    <w:rsid w:val="00495BB5"/>
    <w:rsid w:val="004A08F0"/>
    <w:rsid w:val="004A4275"/>
    <w:rsid w:val="004A5A57"/>
    <w:rsid w:val="004B0A9E"/>
    <w:rsid w:val="004B7470"/>
    <w:rsid w:val="004C6077"/>
    <w:rsid w:val="004C7CE9"/>
    <w:rsid w:val="004D0E3D"/>
    <w:rsid w:val="004D43B8"/>
    <w:rsid w:val="004D4EE7"/>
    <w:rsid w:val="004D69DF"/>
    <w:rsid w:val="004E4628"/>
    <w:rsid w:val="004E6924"/>
    <w:rsid w:val="004F2A44"/>
    <w:rsid w:val="004F4B7E"/>
    <w:rsid w:val="004F6B88"/>
    <w:rsid w:val="00507A9B"/>
    <w:rsid w:val="00513AFE"/>
    <w:rsid w:val="005258EB"/>
    <w:rsid w:val="00534A40"/>
    <w:rsid w:val="005521B5"/>
    <w:rsid w:val="00556782"/>
    <w:rsid w:val="00557209"/>
    <w:rsid w:val="00560F8F"/>
    <w:rsid w:val="00561555"/>
    <w:rsid w:val="00562A92"/>
    <w:rsid w:val="00564A9B"/>
    <w:rsid w:val="00571947"/>
    <w:rsid w:val="0057243A"/>
    <w:rsid w:val="00575747"/>
    <w:rsid w:val="005759F3"/>
    <w:rsid w:val="00581385"/>
    <w:rsid w:val="00586E31"/>
    <w:rsid w:val="005A5C1C"/>
    <w:rsid w:val="005C3D70"/>
    <w:rsid w:val="005C4DE8"/>
    <w:rsid w:val="005C4E63"/>
    <w:rsid w:val="005C697C"/>
    <w:rsid w:val="005D0C4B"/>
    <w:rsid w:val="005D0D41"/>
    <w:rsid w:val="005E4DB5"/>
    <w:rsid w:val="005E739E"/>
    <w:rsid w:val="0060060B"/>
    <w:rsid w:val="00603AF4"/>
    <w:rsid w:val="0061145E"/>
    <w:rsid w:val="00615B80"/>
    <w:rsid w:val="0061647C"/>
    <w:rsid w:val="0061741C"/>
    <w:rsid w:val="00623E02"/>
    <w:rsid w:val="00627354"/>
    <w:rsid w:val="00630A55"/>
    <w:rsid w:val="0064077E"/>
    <w:rsid w:val="00655A45"/>
    <w:rsid w:val="006762BD"/>
    <w:rsid w:val="00682212"/>
    <w:rsid w:val="0069109A"/>
    <w:rsid w:val="006937FB"/>
    <w:rsid w:val="006A5CF0"/>
    <w:rsid w:val="006B0974"/>
    <w:rsid w:val="006B11EB"/>
    <w:rsid w:val="006B3AFE"/>
    <w:rsid w:val="006C0936"/>
    <w:rsid w:val="006C1523"/>
    <w:rsid w:val="006C55D2"/>
    <w:rsid w:val="006D27EB"/>
    <w:rsid w:val="006D2D12"/>
    <w:rsid w:val="006E1D3D"/>
    <w:rsid w:val="006E23FE"/>
    <w:rsid w:val="006E591C"/>
    <w:rsid w:val="00702802"/>
    <w:rsid w:val="007229B5"/>
    <w:rsid w:val="007363CE"/>
    <w:rsid w:val="007440E5"/>
    <w:rsid w:val="00744F15"/>
    <w:rsid w:val="00745FD0"/>
    <w:rsid w:val="00750FD9"/>
    <w:rsid w:val="00751CD2"/>
    <w:rsid w:val="00753E63"/>
    <w:rsid w:val="00764E7D"/>
    <w:rsid w:val="00766622"/>
    <w:rsid w:val="00770D14"/>
    <w:rsid w:val="00772A96"/>
    <w:rsid w:val="007905F0"/>
    <w:rsid w:val="007961B4"/>
    <w:rsid w:val="007A0D95"/>
    <w:rsid w:val="007A6149"/>
    <w:rsid w:val="007B02E6"/>
    <w:rsid w:val="007C407F"/>
    <w:rsid w:val="007D04D8"/>
    <w:rsid w:val="007D0A2D"/>
    <w:rsid w:val="007D296B"/>
    <w:rsid w:val="007E4B00"/>
    <w:rsid w:val="007E5488"/>
    <w:rsid w:val="007F0974"/>
    <w:rsid w:val="007F3478"/>
    <w:rsid w:val="007F64DF"/>
    <w:rsid w:val="007F74DE"/>
    <w:rsid w:val="007F757F"/>
    <w:rsid w:val="0080633A"/>
    <w:rsid w:val="00806CF8"/>
    <w:rsid w:val="00811700"/>
    <w:rsid w:val="008131BC"/>
    <w:rsid w:val="00813C37"/>
    <w:rsid w:val="00817ADD"/>
    <w:rsid w:val="00820F8E"/>
    <w:rsid w:val="00821E50"/>
    <w:rsid w:val="00824908"/>
    <w:rsid w:val="00830B48"/>
    <w:rsid w:val="00830D7F"/>
    <w:rsid w:val="0083210F"/>
    <w:rsid w:val="008344D7"/>
    <w:rsid w:val="0083781B"/>
    <w:rsid w:val="00844292"/>
    <w:rsid w:val="00846F4D"/>
    <w:rsid w:val="0085714F"/>
    <w:rsid w:val="00862B2C"/>
    <w:rsid w:val="00866FAD"/>
    <w:rsid w:val="008723B5"/>
    <w:rsid w:val="00874A55"/>
    <w:rsid w:val="00880083"/>
    <w:rsid w:val="00883DF2"/>
    <w:rsid w:val="00885A74"/>
    <w:rsid w:val="00890A36"/>
    <w:rsid w:val="00893FA4"/>
    <w:rsid w:val="0089762E"/>
    <w:rsid w:val="008A0BED"/>
    <w:rsid w:val="008A11E1"/>
    <w:rsid w:val="008A4490"/>
    <w:rsid w:val="008B019A"/>
    <w:rsid w:val="008B1911"/>
    <w:rsid w:val="008B2E64"/>
    <w:rsid w:val="008B7156"/>
    <w:rsid w:val="008B7FF3"/>
    <w:rsid w:val="008C246A"/>
    <w:rsid w:val="008E3FF3"/>
    <w:rsid w:val="008E5D87"/>
    <w:rsid w:val="008E6503"/>
    <w:rsid w:val="008E66F9"/>
    <w:rsid w:val="008E693C"/>
    <w:rsid w:val="008E7E5A"/>
    <w:rsid w:val="008F12FC"/>
    <w:rsid w:val="008F20B8"/>
    <w:rsid w:val="00904AFF"/>
    <w:rsid w:val="00917BB9"/>
    <w:rsid w:val="00933ABA"/>
    <w:rsid w:val="00943563"/>
    <w:rsid w:val="0094389F"/>
    <w:rsid w:val="00952F84"/>
    <w:rsid w:val="00954B13"/>
    <w:rsid w:val="0097150E"/>
    <w:rsid w:val="0098161B"/>
    <w:rsid w:val="00982CEC"/>
    <w:rsid w:val="0099696C"/>
    <w:rsid w:val="009974A1"/>
    <w:rsid w:val="009A7CA5"/>
    <w:rsid w:val="009B081B"/>
    <w:rsid w:val="009B13EB"/>
    <w:rsid w:val="009B21FF"/>
    <w:rsid w:val="009B340A"/>
    <w:rsid w:val="009D133F"/>
    <w:rsid w:val="009D6E8E"/>
    <w:rsid w:val="009D7547"/>
    <w:rsid w:val="009E07AA"/>
    <w:rsid w:val="009E649E"/>
    <w:rsid w:val="009F4CEF"/>
    <w:rsid w:val="009F5D63"/>
    <w:rsid w:val="009F7E7D"/>
    <w:rsid w:val="00A174B1"/>
    <w:rsid w:val="00A30C59"/>
    <w:rsid w:val="00A42EC8"/>
    <w:rsid w:val="00A44A89"/>
    <w:rsid w:val="00A52846"/>
    <w:rsid w:val="00A60571"/>
    <w:rsid w:val="00A82E6F"/>
    <w:rsid w:val="00A83AC5"/>
    <w:rsid w:val="00A84AE6"/>
    <w:rsid w:val="00AB35D4"/>
    <w:rsid w:val="00AB63EA"/>
    <w:rsid w:val="00AB7D73"/>
    <w:rsid w:val="00AC3217"/>
    <w:rsid w:val="00AC7961"/>
    <w:rsid w:val="00AD0622"/>
    <w:rsid w:val="00AD35AB"/>
    <w:rsid w:val="00AD5B6D"/>
    <w:rsid w:val="00AD7F12"/>
    <w:rsid w:val="00AE0E19"/>
    <w:rsid w:val="00AE6070"/>
    <w:rsid w:val="00AF0D93"/>
    <w:rsid w:val="00AF40AF"/>
    <w:rsid w:val="00AF72D5"/>
    <w:rsid w:val="00B00F0E"/>
    <w:rsid w:val="00B117E2"/>
    <w:rsid w:val="00B22A5B"/>
    <w:rsid w:val="00B26166"/>
    <w:rsid w:val="00B308DA"/>
    <w:rsid w:val="00B4359C"/>
    <w:rsid w:val="00B43A29"/>
    <w:rsid w:val="00B4539F"/>
    <w:rsid w:val="00B51037"/>
    <w:rsid w:val="00B53A96"/>
    <w:rsid w:val="00B76A5D"/>
    <w:rsid w:val="00B81B6F"/>
    <w:rsid w:val="00B85332"/>
    <w:rsid w:val="00BB5D80"/>
    <w:rsid w:val="00BD2909"/>
    <w:rsid w:val="00BD3C81"/>
    <w:rsid w:val="00C130DC"/>
    <w:rsid w:val="00C2043A"/>
    <w:rsid w:val="00C2114B"/>
    <w:rsid w:val="00C2619D"/>
    <w:rsid w:val="00C478FF"/>
    <w:rsid w:val="00C61921"/>
    <w:rsid w:val="00C62D30"/>
    <w:rsid w:val="00C65781"/>
    <w:rsid w:val="00C814B8"/>
    <w:rsid w:val="00C821A2"/>
    <w:rsid w:val="00C829ED"/>
    <w:rsid w:val="00C84CDC"/>
    <w:rsid w:val="00CA38B5"/>
    <w:rsid w:val="00CA5CF2"/>
    <w:rsid w:val="00CB162B"/>
    <w:rsid w:val="00CC30B7"/>
    <w:rsid w:val="00CD0531"/>
    <w:rsid w:val="00CF1265"/>
    <w:rsid w:val="00D019F4"/>
    <w:rsid w:val="00D05C38"/>
    <w:rsid w:val="00D13DBF"/>
    <w:rsid w:val="00D14FDD"/>
    <w:rsid w:val="00D15B97"/>
    <w:rsid w:val="00D33B4A"/>
    <w:rsid w:val="00D42DDA"/>
    <w:rsid w:val="00D439BC"/>
    <w:rsid w:val="00D47A49"/>
    <w:rsid w:val="00D532AA"/>
    <w:rsid w:val="00D53615"/>
    <w:rsid w:val="00D650C1"/>
    <w:rsid w:val="00D65E01"/>
    <w:rsid w:val="00D95243"/>
    <w:rsid w:val="00D965D0"/>
    <w:rsid w:val="00DA576A"/>
    <w:rsid w:val="00DB57E7"/>
    <w:rsid w:val="00DB5CAC"/>
    <w:rsid w:val="00DB76DD"/>
    <w:rsid w:val="00DC34CC"/>
    <w:rsid w:val="00DC6B93"/>
    <w:rsid w:val="00DD2C64"/>
    <w:rsid w:val="00DD352A"/>
    <w:rsid w:val="00DE4F8D"/>
    <w:rsid w:val="00DE77AA"/>
    <w:rsid w:val="00DE7CEE"/>
    <w:rsid w:val="00DF27BF"/>
    <w:rsid w:val="00DF51B7"/>
    <w:rsid w:val="00E0456A"/>
    <w:rsid w:val="00E05CCC"/>
    <w:rsid w:val="00E115A0"/>
    <w:rsid w:val="00E26453"/>
    <w:rsid w:val="00E31B99"/>
    <w:rsid w:val="00E36EC9"/>
    <w:rsid w:val="00E36F64"/>
    <w:rsid w:val="00E4775C"/>
    <w:rsid w:val="00E560A8"/>
    <w:rsid w:val="00E61BB8"/>
    <w:rsid w:val="00E74144"/>
    <w:rsid w:val="00E76760"/>
    <w:rsid w:val="00E82274"/>
    <w:rsid w:val="00E8391B"/>
    <w:rsid w:val="00E9355B"/>
    <w:rsid w:val="00EA4804"/>
    <w:rsid w:val="00EC40C0"/>
    <w:rsid w:val="00EC6A67"/>
    <w:rsid w:val="00EE0D06"/>
    <w:rsid w:val="00EE5ABF"/>
    <w:rsid w:val="00EE7530"/>
    <w:rsid w:val="00EF03BC"/>
    <w:rsid w:val="00EF5191"/>
    <w:rsid w:val="00EF608C"/>
    <w:rsid w:val="00EF68C4"/>
    <w:rsid w:val="00EF7FAF"/>
    <w:rsid w:val="00F06678"/>
    <w:rsid w:val="00F07117"/>
    <w:rsid w:val="00F11490"/>
    <w:rsid w:val="00F12169"/>
    <w:rsid w:val="00F143D2"/>
    <w:rsid w:val="00F161B9"/>
    <w:rsid w:val="00F20A14"/>
    <w:rsid w:val="00F23961"/>
    <w:rsid w:val="00F32ED4"/>
    <w:rsid w:val="00F331CD"/>
    <w:rsid w:val="00F34CE4"/>
    <w:rsid w:val="00F36574"/>
    <w:rsid w:val="00F46240"/>
    <w:rsid w:val="00F65975"/>
    <w:rsid w:val="00F67754"/>
    <w:rsid w:val="00F7152C"/>
    <w:rsid w:val="00F83EED"/>
    <w:rsid w:val="00F86172"/>
    <w:rsid w:val="00FA2422"/>
    <w:rsid w:val="00FB08EC"/>
    <w:rsid w:val="00FB6D16"/>
    <w:rsid w:val="00FB71AE"/>
    <w:rsid w:val="00FC5C9E"/>
    <w:rsid w:val="00FD2BE5"/>
    <w:rsid w:val="00FE1197"/>
    <w:rsid w:val="00FF10F7"/>
    <w:rsid w:val="00FF65FE"/>
    <w:rsid w:val="01D22319"/>
    <w:rsid w:val="02C848FD"/>
    <w:rsid w:val="03802AE2"/>
    <w:rsid w:val="05C04DF3"/>
    <w:rsid w:val="06257970"/>
    <w:rsid w:val="0964618A"/>
    <w:rsid w:val="11103D76"/>
    <w:rsid w:val="1232698B"/>
    <w:rsid w:val="125E66E4"/>
    <w:rsid w:val="129469FD"/>
    <w:rsid w:val="159079DA"/>
    <w:rsid w:val="15DA7A1C"/>
    <w:rsid w:val="1F90044F"/>
    <w:rsid w:val="25457290"/>
    <w:rsid w:val="263D0137"/>
    <w:rsid w:val="2A4E4829"/>
    <w:rsid w:val="2C1247EC"/>
    <w:rsid w:val="33184235"/>
    <w:rsid w:val="35CD7DDF"/>
    <w:rsid w:val="37400D10"/>
    <w:rsid w:val="3E600908"/>
    <w:rsid w:val="408B6047"/>
    <w:rsid w:val="42D479F1"/>
    <w:rsid w:val="43E40B23"/>
    <w:rsid w:val="45B427C5"/>
    <w:rsid w:val="48C67A99"/>
    <w:rsid w:val="4B835AD1"/>
    <w:rsid w:val="4CAC6ACA"/>
    <w:rsid w:val="4DCF0AF1"/>
    <w:rsid w:val="4E4E165B"/>
    <w:rsid w:val="55005A46"/>
    <w:rsid w:val="557A3E6A"/>
    <w:rsid w:val="5621502B"/>
    <w:rsid w:val="5B82720C"/>
    <w:rsid w:val="5F334021"/>
    <w:rsid w:val="61E3588B"/>
    <w:rsid w:val="62A212A2"/>
    <w:rsid w:val="63521682"/>
    <w:rsid w:val="65424FBE"/>
    <w:rsid w:val="66830FD0"/>
    <w:rsid w:val="69932AE3"/>
    <w:rsid w:val="6B3E3B32"/>
    <w:rsid w:val="6E2711F5"/>
    <w:rsid w:val="6E4874FF"/>
    <w:rsid w:val="712D7190"/>
    <w:rsid w:val="722A582E"/>
    <w:rsid w:val="73735EDF"/>
    <w:rsid w:val="7F7F48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8">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4"/>
    <w:semiHidden/>
    <w:unhideWhenUsed/>
    <w:qFormat/>
    <w:uiPriority w:val="99"/>
    <w:pPr>
      <w:spacing w:after="0" w:line="240" w:lineRule="auto"/>
    </w:pPr>
    <w:rPr>
      <w:sz w:val="18"/>
      <w:szCs w:val="18"/>
    </w:rPr>
  </w:style>
  <w:style w:type="paragraph" w:styleId="3">
    <w:name w:val="footer"/>
    <w:basedOn w:val="1"/>
    <w:link w:val="13"/>
    <w:unhideWhenUsed/>
    <w:qFormat/>
    <w:uiPriority w:val="99"/>
    <w:pPr>
      <w:tabs>
        <w:tab w:val="center" w:pos="4320"/>
        <w:tab w:val="right" w:pos="8640"/>
      </w:tabs>
      <w:spacing w:after="0" w:line="240" w:lineRule="auto"/>
    </w:pPr>
  </w:style>
  <w:style w:type="paragraph" w:styleId="4">
    <w:name w:val="header"/>
    <w:basedOn w:val="1"/>
    <w:link w:val="12"/>
    <w:unhideWhenUsed/>
    <w:uiPriority w:val="99"/>
    <w:pPr>
      <w:tabs>
        <w:tab w:val="center" w:pos="4320"/>
        <w:tab w:val="right" w:pos="8640"/>
      </w:tabs>
      <w:spacing w:after="0" w:line="240" w:lineRule="auto"/>
    </w:pPr>
  </w:style>
  <w:style w:type="paragraph" w:styleId="5">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7">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yperlink"/>
    <w:basedOn w:val="8"/>
    <w:semiHidden/>
    <w:unhideWhenUsed/>
    <w:qFormat/>
    <w:uiPriority w:val="99"/>
    <w:rPr>
      <w:color w:val="0000FF"/>
      <w:u w:val="single"/>
    </w:rPr>
  </w:style>
  <w:style w:type="paragraph" w:customStyle="1" w:styleId="10">
    <w:name w:val="Default"/>
    <w:qFormat/>
    <w:uiPriority w:val="0"/>
    <w:pPr>
      <w:autoSpaceDE w:val="0"/>
      <w:autoSpaceDN w:val="0"/>
      <w:adjustRightInd w:val="0"/>
      <w:spacing w:after="0" w:line="240" w:lineRule="auto"/>
    </w:pPr>
    <w:rPr>
      <w:rFonts w:ascii="Times New Roman" w:hAnsi="Times New Roman" w:cs="Times New Roman" w:eastAsiaTheme="minorEastAsia"/>
      <w:color w:val="000000"/>
      <w:sz w:val="24"/>
      <w:szCs w:val="24"/>
      <w:lang w:val="en-US" w:eastAsia="zh-CN" w:bidi="ar-SA"/>
    </w:rPr>
  </w:style>
  <w:style w:type="paragraph" w:styleId="11">
    <w:name w:val="List Paragraph"/>
    <w:basedOn w:val="1"/>
    <w:qFormat/>
    <w:uiPriority w:val="34"/>
    <w:pPr>
      <w:ind w:left="720"/>
      <w:contextualSpacing/>
    </w:pPr>
  </w:style>
  <w:style w:type="character" w:customStyle="1" w:styleId="12">
    <w:name w:val="頁首 字元"/>
    <w:basedOn w:val="8"/>
    <w:link w:val="4"/>
    <w:qFormat/>
    <w:uiPriority w:val="99"/>
  </w:style>
  <w:style w:type="character" w:customStyle="1" w:styleId="13">
    <w:name w:val="頁尾 字元"/>
    <w:basedOn w:val="8"/>
    <w:link w:val="3"/>
    <w:uiPriority w:val="99"/>
  </w:style>
  <w:style w:type="character" w:customStyle="1" w:styleId="14">
    <w:name w:val="註解方塊文字 字元"/>
    <w:basedOn w:val="8"/>
    <w:link w:val="2"/>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F345BC-95B5-4D4D-8F50-326496EC8BDB}">
  <ds:schemaRefs/>
</ds:datastoreItem>
</file>

<file path=docProps/app.xml><?xml version="1.0" encoding="utf-8"?>
<Properties xmlns="http://schemas.openxmlformats.org/officeDocument/2006/extended-properties" xmlns:vt="http://schemas.openxmlformats.org/officeDocument/2006/docPropsVTypes">
  <Template>Normal.dotm</Template>
  <Pages>10</Pages>
  <Words>616</Words>
  <Characters>3025</Characters>
  <Lines>10</Lines>
  <Paragraphs>2</Paragraphs>
  <TotalTime>13</TotalTime>
  <ScaleCrop>false</ScaleCrop>
  <LinksUpToDate>false</LinksUpToDate>
  <CharactersWithSpaces>3585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2016-12-19T02:03:00Z</dcterms:created>
  <dc:creator>钱辉环</dc:creator>
  <cp:lastModifiedBy>稳</cp:lastModifiedBy>
  <cp:lastPrinted>2017-01-13T04:20:00Z</cp:lastPrinted>
  <dcterms:modified xsi:type="dcterms:W3CDTF">2023-09-28T07:05:43Z</dcterms:modified>
  <cp:revision>447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20A5EDF791664DE7AE95A90591E132FA_12</vt:lpwstr>
  </property>
</Properties>
</file>